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E" w:rsidRPr="00FD641F" w:rsidRDefault="00FC1D18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 xml:space="preserve">Перечень приоритетных направлений профессиональной подготовки белорусских студентов, аспирантов, направляемых в Китай в рамках действия межправительственного договора в сфере </w:t>
      </w:r>
      <w:r w:rsidR="00B2392E" w:rsidRPr="00FD641F">
        <w:rPr>
          <w:rFonts w:ascii="Times New Roman" w:hAnsi="Times New Roman" w:cs="Times New Roman"/>
          <w:b/>
          <w:sz w:val="28"/>
          <w:szCs w:val="28"/>
        </w:rPr>
        <w:t>о</w:t>
      </w:r>
      <w:r w:rsidRPr="00FD641F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FC1D18" w:rsidRPr="00FD641F" w:rsidRDefault="00FC1D18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18" w:rsidRPr="00FD641F" w:rsidRDefault="00FC1D18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 xml:space="preserve">Обучение в магистратуре </w:t>
      </w:r>
    </w:p>
    <w:p w:rsidR="00FC1D18" w:rsidRPr="00FD641F" w:rsidRDefault="00FC1D18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18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Машиностроительное оборудование и технологии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Металлургия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Энергетика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Радиофизика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Физическая электроника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Аэрокосмические радиоэлектронные и информационные системы и технологии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Процессы и аппараты химических технологий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Технология и переработка полимеров и композитов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Программирование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Логистика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Таможенное дело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Экономика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Мировая экономика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Маркетинг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Логистика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Управление недвижимостью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Религиоведение, философская антропология, философия культуры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Методика преподавания иностранных языков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Современные иностранные языки (преподавание)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Перевод и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Музыкальное искусство 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Изобразительное и декоративно-прикладное искусство и архитектура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Фольклор</w:t>
      </w:r>
    </w:p>
    <w:p w:rsidR="00B2392E" w:rsidRPr="00FD641F" w:rsidRDefault="00B2392E" w:rsidP="00FD64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</w:t>
      </w:r>
    </w:p>
    <w:p w:rsidR="00B2392E" w:rsidRPr="00FD641F" w:rsidRDefault="00B2392E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92E" w:rsidRPr="00FD641F" w:rsidRDefault="00B2392E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>Обучение в аспирантуре</w:t>
      </w:r>
    </w:p>
    <w:p w:rsidR="00B2392E" w:rsidRPr="00FD641F" w:rsidRDefault="00B2392E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2E" w:rsidRPr="00FD641F" w:rsidRDefault="00B2392E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41F">
        <w:rPr>
          <w:rFonts w:ascii="Times New Roman" w:hAnsi="Times New Roman" w:cs="Times New Roman"/>
          <w:b/>
          <w:sz w:val="28"/>
          <w:szCs w:val="28"/>
        </w:rPr>
        <w:t>Физико-математические-науки</w:t>
      </w:r>
      <w:proofErr w:type="gramEnd"/>
    </w:p>
    <w:p w:rsidR="00B2392E" w:rsidRPr="00FD641F" w:rsidRDefault="00B2392E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Вычислительная математика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Дискретная математика и математическая кибернетика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Биомеханика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Радиофизика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lastRenderedPageBreak/>
        <w:t>Физическая электроника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Оптика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Физика конденсированного состояния 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Физика плазмы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Физика низких температур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Физика полупроводников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Электрофизика, электрофизические установки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Теплофизика и теоретическая теплотехника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Физик и технология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>, атомная и молекулярная физика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Физика атомного ядра и элементарных частиц</w:t>
      </w:r>
    </w:p>
    <w:p w:rsidR="00B2392E" w:rsidRPr="00FD641F" w:rsidRDefault="00B2392E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Химическая физика, горение и взрыв, физика экстремальных состояний вещества</w:t>
      </w:r>
    </w:p>
    <w:p w:rsidR="00B2392E" w:rsidRPr="00FD641F" w:rsidRDefault="00C36CF0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Физика пучков заряженных частиц и ускорительная техника</w:t>
      </w:r>
    </w:p>
    <w:p w:rsidR="00C36CF0" w:rsidRPr="00FD641F" w:rsidRDefault="00C36CF0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Лазерная физика</w:t>
      </w:r>
    </w:p>
    <w:p w:rsidR="00C36CF0" w:rsidRPr="00FD641F" w:rsidRDefault="00C36CF0" w:rsidP="00FD64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Физика высоких энергий</w:t>
      </w:r>
    </w:p>
    <w:p w:rsidR="00C36CF0" w:rsidRPr="00FD641F" w:rsidRDefault="00C36CF0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CF0" w:rsidRPr="00FD641F" w:rsidRDefault="00C36CF0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>Химические науки</w:t>
      </w:r>
    </w:p>
    <w:p w:rsidR="00F266B7" w:rsidRPr="00FD641F" w:rsidRDefault="00F266B7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6B7" w:rsidRPr="00FD641F" w:rsidRDefault="00F266B7" w:rsidP="00FD64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Высокомолекулярные соединения</w:t>
      </w:r>
    </w:p>
    <w:p w:rsidR="00F266B7" w:rsidRPr="00FD641F" w:rsidRDefault="00F266B7" w:rsidP="00FD64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Биоорганическая химия</w:t>
      </w:r>
    </w:p>
    <w:p w:rsidR="00F266B7" w:rsidRPr="00FD641F" w:rsidRDefault="00F266B7" w:rsidP="00FD64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Бионеорганическая химия</w:t>
      </w:r>
    </w:p>
    <w:p w:rsidR="00F266B7" w:rsidRPr="00FD641F" w:rsidRDefault="00F266B7" w:rsidP="00FD64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Радиохимия</w:t>
      </w:r>
    </w:p>
    <w:p w:rsidR="00F266B7" w:rsidRPr="00FD641F" w:rsidRDefault="00F266B7" w:rsidP="00FD64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Медицинская химия</w:t>
      </w:r>
    </w:p>
    <w:p w:rsidR="00F266B7" w:rsidRPr="00FD641F" w:rsidRDefault="00F266B7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6B7" w:rsidRPr="00FD641F" w:rsidRDefault="00F266B7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>Биологические науки</w:t>
      </w:r>
    </w:p>
    <w:p w:rsidR="00521A6A" w:rsidRPr="00FD641F" w:rsidRDefault="00521A6A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Биофизика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Молекулярная биология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Биохимия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Физиология и биохимия растений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Биотехнология (в том числе и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бионанотехнологии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>)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Молекулярная генетика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Биоинженерия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Математическая биология,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Вирусология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Микробиология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Генетика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Микология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Клеточная биология, цитология, гистология</w:t>
      </w:r>
    </w:p>
    <w:p w:rsidR="00521A6A" w:rsidRPr="00FD641F" w:rsidRDefault="00521A6A" w:rsidP="00FD64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Нейробиология</w:t>
      </w:r>
      <w:proofErr w:type="spellEnd"/>
    </w:p>
    <w:p w:rsidR="00521A6A" w:rsidRPr="00FD641F" w:rsidRDefault="00521A6A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6A" w:rsidRPr="00FD641F" w:rsidRDefault="00521A6A" w:rsidP="00FD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>Технические науки</w:t>
      </w:r>
    </w:p>
    <w:p w:rsidR="00521A6A" w:rsidRPr="00FD641F" w:rsidRDefault="00F20C25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Роботы,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роботехнические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F20C25" w:rsidRPr="00FD641F" w:rsidRDefault="00F20C25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41F">
        <w:rPr>
          <w:rFonts w:ascii="Times New Roman" w:hAnsi="Times New Roman" w:cs="Times New Roman"/>
          <w:sz w:val="28"/>
          <w:szCs w:val="28"/>
        </w:rPr>
        <w:t>Атомное</w:t>
      </w:r>
      <w:proofErr w:type="gramEnd"/>
      <w:r w:rsidRPr="00FD6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реакторостроение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>, машины, агрегаты и технология материалов атомной промышленности</w:t>
      </w:r>
    </w:p>
    <w:p w:rsidR="00F20C25" w:rsidRPr="00FD641F" w:rsidRDefault="00F20C25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lastRenderedPageBreak/>
        <w:t>Проектирование, конструкция и производство летательных аппаратов</w:t>
      </w:r>
    </w:p>
    <w:p w:rsidR="00F20C25" w:rsidRPr="00FD641F" w:rsidRDefault="00F20C25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Наземные комплексы, стартовое оборудование, эксплуатация летательных аппаратов</w:t>
      </w:r>
    </w:p>
    <w:p w:rsidR="00F20C25" w:rsidRPr="00FD641F" w:rsidRDefault="00F20C25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Инновационные технологии в аэрокосмической деятельности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Приборы и методы измерения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Оптические и оптико-электронные приборы и комплексы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Радиоизмерительные приборы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Технология приборостроения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Метрология и метрологическое обеспечение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Приборы, системы и изделия медицинского назначения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Радиотехника, в том числе системы и устройства телевидения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Антенны, СВЧ-устройства и их технологии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Радиолокация и радионавигация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Элементы и устройства вычислительной техники и систем управления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Автоматизация и управление технологическими процессами и производствами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Математическое и программное обеспечение вычислительных машин, комплексов и компьютерных сетей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Системы автоматизации проектирования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Вычислительные машины, комплексы и компьютерные сети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Математическое моделирование, численные методы и комплексы программ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Методы и системы защиты информации, информационная безопасность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Ядерные энергетические установки, включая проектирование, эксплуатацию и вывод из эксплуатации</w:t>
      </w:r>
    </w:p>
    <w:p w:rsidR="00ED50C2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Энергоустановки на основе возобновляемых видов энергии</w:t>
      </w:r>
    </w:p>
    <w:p w:rsidR="00F20C25" w:rsidRPr="00FD641F" w:rsidRDefault="00ED50C2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 xml:space="preserve">Порошковая металлургия и композиционные материалы  </w:t>
      </w:r>
      <w:r w:rsidR="00F20C25" w:rsidRPr="00FD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Технология и переработка полимеров и композитов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Мембраны и мембранная технология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Биотехнология пищевых продуктов и биологически активных веществ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Навигация и управление воздушным движением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Ядерная и радиационная безопасность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Твердотельная электроника, радиоэлектронные компоненты, микр</w:t>
      </w:r>
      <w:proofErr w:type="gramStart"/>
      <w:r w:rsidRPr="00FD64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64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41F"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 w:rsidRPr="00FD641F">
        <w:rPr>
          <w:rFonts w:ascii="Times New Roman" w:hAnsi="Times New Roman" w:cs="Times New Roman"/>
          <w:sz w:val="28"/>
          <w:szCs w:val="28"/>
        </w:rPr>
        <w:t>, приборы на квантовых эффектах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Квантовая электроника</w:t>
      </w:r>
    </w:p>
    <w:p w:rsidR="00FD641F" w:rsidRPr="00FD641F" w:rsidRDefault="00FD641F" w:rsidP="00FD64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1F">
        <w:rPr>
          <w:rFonts w:ascii="Times New Roman" w:hAnsi="Times New Roman" w:cs="Times New Roman"/>
          <w:sz w:val="28"/>
          <w:szCs w:val="28"/>
        </w:rPr>
        <w:t>Технология и оборудование для производства полупроводников, материалов и приборов электронной техники</w:t>
      </w:r>
    </w:p>
    <w:p w:rsidR="00FD641F" w:rsidRPr="00FD641F" w:rsidRDefault="00FD641F" w:rsidP="001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41F" w:rsidRPr="00FD641F" w:rsidRDefault="00FD641F" w:rsidP="00116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1F">
        <w:rPr>
          <w:rFonts w:ascii="Times New Roman" w:hAnsi="Times New Roman" w:cs="Times New Roman"/>
          <w:b/>
          <w:sz w:val="28"/>
          <w:szCs w:val="28"/>
        </w:rPr>
        <w:t>Медицинские науки</w:t>
      </w:r>
    </w:p>
    <w:p w:rsidR="00FD641F" w:rsidRPr="00FD641F" w:rsidRDefault="00FD641F" w:rsidP="00116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1F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lastRenderedPageBreak/>
        <w:t>Онкология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C81">
        <w:rPr>
          <w:rFonts w:ascii="Times New Roman" w:hAnsi="Times New Roman" w:cs="Times New Roman"/>
          <w:sz w:val="28"/>
          <w:szCs w:val="28"/>
        </w:rPr>
        <w:t>Травмотология</w:t>
      </w:r>
      <w:proofErr w:type="spellEnd"/>
      <w:r w:rsidRPr="00116C81">
        <w:rPr>
          <w:rFonts w:ascii="Times New Roman" w:hAnsi="Times New Roman" w:cs="Times New Roman"/>
          <w:sz w:val="28"/>
          <w:szCs w:val="28"/>
        </w:rPr>
        <w:t xml:space="preserve"> и ортопедия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Нейрохирургия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Гематология и переливание крови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Трансплантология и искусственные органы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C81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116C81">
        <w:rPr>
          <w:rFonts w:ascii="Times New Roman" w:hAnsi="Times New Roman" w:cs="Times New Roman"/>
          <w:sz w:val="28"/>
          <w:szCs w:val="28"/>
        </w:rPr>
        <w:t xml:space="preserve"> хирургия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6C81">
        <w:rPr>
          <w:rFonts w:ascii="Times New Roman" w:hAnsi="Times New Roman" w:cs="Times New Roman"/>
          <w:sz w:val="28"/>
          <w:szCs w:val="28"/>
        </w:rPr>
        <w:t>Эпидемиология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Токсикология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Фармакология, клиническая фармакология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Химиотерапия и антибиотики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Клиническая иммунология, аллергология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Технология получения лекарств</w:t>
      </w:r>
    </w:p>
    <w:p w:rsidR="00116C81" w:rsidRPr="00116C81" w:rsidRDefault="00116C81" w:rsidP="00116C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Фармацевтическая химия, фармакогнозия</w:t>
      </w:r>
    </w:p>
    <w:p w:rsidR="00116C81" w:rsidRDefault="00116C81" w:rsidP="001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C81" w:rsidRPr="00116C81" w:rsidRDefault="00116C81" w:rsidP="00116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81">
        <w:rPr>
          <w:rFonts w:ascii="Times New Roman" w:hAnsi="Times New Roman" w:cs="Times New Roman"/>
          <w:b/>
          <w:sz w:val="28"/>
          <w:szCs w:val="28"/>
        </w:rPr>
        <w:t>Филологические науки</w:t>
      </w:r>
    </w:p>
    <w:p w:rsidR="00116C81" w:rsidRDefault="00116C81" w:rsidP="001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C81" w:rsidRPr="00116C81" w:rsidRDefault="00116C81" w:rsidP="00116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81">
        <w:rPr>
          <w:rFonts w:ascii="Times New Roman" w:hAnsi="Times New Roman" w:cs="Times New Roman"/>
          <w:sz w:val="28"/>
          <w:szCs w:val="28"/>
        </w:rPr>
        <w:t>Китайский язык и китайская литература</w:t>
      </w:r>
    </w:p>
    <w:p w:rsidR="00116C81" w:rsidRDefault="00116C81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C81" w:rsidRPr="00FD641F" w:rsidRDefault="00116C81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41F" w:rsidRPr="00FD641F" w:rsidRDefault="00FD641F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6A" w:rsidRPr="00FD641F" w:rsidRDefault="00521A6A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6A" w:rsidRPr="00FD641F" w:rsidRDefault="00521A6A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6A" w:rsidRPr="00FD641F" w:rsidRDefault="00521A6A" w:rsidP="00FD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A6A" w:rsidRPr="00FD641F" w:rsidSect="00FD64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F56"/>
    <w:multiLevelType w:val="hybridMultilevel"/>
    <w:tmpl w:val="32DEE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71737"/>
    <w:multiLevelType w:val="hybridMultilevel"/>
    <w:tmpl w:val="7E1C9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493D32"/>
    <w:multiLevelType w:val="hybridMultilevel"/>
    <w:tmpl w:val="B8EE2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EE2D41"/>
    <w:multiLevelType w:val="hybridMultilevel"/>
    <w:tmpl w:val="32DEE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330874"/>
    <w:multiLevelType w:val="hybridMultilevel"/>
    <w:tmpl w:val="1938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7678A8"/>
    <w:multiLevelType w:val="hybridMultilevel"/>
    <w:tmpl w:val="1826C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267BF8"/>
    <w:multiLevelType w:val="hybridMultilevel"/>
    <w:tmpl w:val="45182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25"/>
    <w:rsid w:val="00116C81"/>
    <w:rsid w:val="0038028E"/>
    <w:rsid w:val="00465C25"/>
    <w:rsid w:val="004C09A8"/>
    <w:rsid w:val="00521A6A"/>
    <w:rsid w:val="00B2392E"/>
    <w:rsid w:val="00C36CF0"/>
    <w:rsid w:val="00ED50C2"/>
    <w:rsid w:val="00F20C25"/>
    <w:rsid w:val="00F266B7"/>
    <w:rsid w:val="00FC1D18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10</cp:revision>
  <dcterms:created xsi:type="dcterms:W3CDTF">2016-01-20T11:11:00Z</dcterms:created>
  <dcterms:modified xsi:type="dcterms:W3CDTF">2016-01-20T11:52:00Z</dcterms:modified>
</cp:coreProperties>
</file>