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31" w:rsidRPr="008A2EEB" w:rsidRDefault="00764831" w:rsidP="00764831">
      <w:pPr>
        <w:shd w:val="clear" w:color="auto" w:fill="FFFFFF"/>
        <w:spacing w:before="150"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финалистов вошли следующие команды участников: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2 г. Слонима (3 проекта)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 № 4 имени П.И. </w:t>
      </w: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Слонима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9 г. Слонима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Жировичская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Слонимского района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 № 2 имени Н.П. </w:t>
      </w: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Массонова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Свислочь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Учебно-педагогический комплекс </w:t>
      </w: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Хоневичский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-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Гервятская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Учебно-педагогический комплекс </w:t>
      </w: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Ворнянский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ясли-сад-средняя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Цуденишский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учебно-педагогический комплекс – ясли-сад-средняя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 г. Ошмяны</w:t>
      </w:r>
      <w:bookmarkStart w:id="0" w:name="_GoBack"/>
      <w:bookmarkEnd w:id="0"/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3 г. Ошмяны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Сморгонский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творчества детей и молодёжи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39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40 (2 проекта)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3 имени В.М. Усова г. Гродно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10 г. Гродно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11 имени генерала армии А.И. Антонова г. Гродно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 №15 имени Д. М. </w:t>
      </w: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Гродно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20 г. Гродно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учебно-педагогический комплекс ясли - сад - средняя школа (2 проекта)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Щорсовский учебно – педагогический комплекс детский сад –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Негневичская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2 г. п. Зельва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3 г. Волковыска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2 г. Волковыска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Гнезновский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учебно-педагогический комплекс детский сад –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Реплевский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учебно-педагогический комплекс детский сад –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Пацевичский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учебно-педагогический комплекс детский сад –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Дубненская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Поречская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Историко-краеведческий музей СПК «Свислочь»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16 г. Лиды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13 г. Лиды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11 г. Лиды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Минойтовская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Ваверская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764831" w:rsidRPr="008A2EEB" w:rsidRDefault="00764831" w:rsidP="00764831">
      <w:pPr>
        <w:numPr>
          <w:ilvl w:val="0"/>
          <w:numId w:val="1"/>
        </w:numPr>
        <w:shd w:val="clear" w:color="auto" w:fill="FFFFFF"/>
        <w:spacing w:before="100" w:beforeAutospacing="1" w:after="45" w:line="315" w:lineRule="atLeast"/>
        <w:ind w:left="450"/>
        <w:rPr>
          <w:rFonts w:ascii="Tahoma" w:eastAsia="Times New Roman" w:hAnsi="Tahoma" w:cs="Tahoma"/>
          <w:lang w:eastAsia="ru-RU"/>
        </w:rPr>
      </w:pPr>
      <w:proofErr w:type="spellStart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Радунский</w:t>
      </w:r>
      <w:proofErr w:type="spellEnd"/>
      <w:r w:rsidRPr="008A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туризма, краеведения и экологии</w:t>
      </w:r>
    </w:p>
    <w:p w:rsidR="00043000" w:rsidRDefault="00043000"/>
    <w:sectPr w:rsidR="0004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7E89"/>
    <w:multiLevelType w:val="multilevel"/>
    <w:tmpl w:val="2C5A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1"/>
    <w:rsid w:val="00043000"/>
    <w:rsid w:val="004A2A41"/>
    <w:rsid w:val="00764831"/>
    <w:rsid w:val="008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ЕКАТЕРИНА ТАДЕУШЕВНА</dc:creator>
  <cp:lastModifiedBy>КОСТЮШКО ЕКАТЕРИНА ТАДЕУШЕВНА</cp:lastModifiedBy>
  <cp:revision>1</cp:revision>
  <dcterms:created xsi:type="dcterms:W3CDTF">2018-05-11T06:41:00Z</dcterms:created>
  <dcterms:modified xsi:type="dcterms:W3CDTF">2018-05-11T07:22:00Z</dcterms:modified>
</cp:coreProperties>
</file>