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C41" w:rsidRPr="001A3857" w:rsidRDefault="00FE7C41" w:rsidP="007E65BD">
      <w:pPr>
        <w:spacing w:line="276" w:lineRule="auto"/>
        <w:jc w:val="center"/>
        <w:rPr>
          <w:sz w:val="28"/>
          <w:szCs w:val="28"/>
        </w:rPr>
      </w:pPr>
      <w:r w:rsidRPr="001A3857">
        <w:rPr>
          <w:sz w:val="28"/>
          <w:szCs w:val="28"/>
        </w:rPr>
        <w:t>Министерство образования Республики Беларусь</w:t>
      </w:r>
    </w:p>
    <w:p w:rsidR="00FE7C41" w:rsidRPr="001A3857" w:rsidRDefault="00FE7C41" w:rsidP="007E65BD">
      <w:pPr>
        <w:spacing w:line="276" w:lineRule="auto"/>
        <w:jc w:val="center"/>
        <w:rPr>
          <w:sz w:val="28"/>
          <w:szCs w:val="28"/>
        </w:rPr>
      </w:pPr>
      <w:r w:rsidRPr="001A3857">
        <w:rPr>
          <w:sz w:val="28"/>
          <w:szCs w:val="28"/>
        </w:rPr>
        <w:t xml:space="preserve">Учреждение образования </w:t>
      </w:r>
    </w:p>
    <w:p w:rsidR="00FE7C41" w:rsidRPr="001A3857" w:rsidRDefault="00FE7C41" w:rsidP="007E65BD">
      <w:pPr>
        <w:spacing w:line="276" w:lineRule="auto"/>
        <w:jc w:val="center"/>
        <w:rPr>
          <w:sz w:val="28"/>
          <w:szCs w:val="28"/>
        </w:rPr>
      </w:pPr>
      <w:r w:rsidRPr="001A3857">
        <w:rPr>
          <w:sz w:val="28"/>
          <w:szCs w:val="28"/>
        </w:rPr>
        <w:t>«Гродненский государственный университет имени Янки Купалы»</w:t>
      </w:r>
    </w:p>
    <w:p w:rsidR="00FE7C41" w:rsidRDefault="00FE7C41" w:rsidP="00FE7C41">
      <w:pPr>
        <w:jc w:val="center"/>
        <w:rPr>
          <w:sz w:val="30"/>
        </w:rPr>
      </w:pPr>
    </w:p>
    <w:p w:rsidR="00FE7C41" w:rsidRDefault="00FE7C41" w:rsidP="00FE7C41">
      <w:pPr>
        <w:jc w:val="center"/>
      </w:pPr>
    </w:p>
    <w:p w:rsidR="00FE7C41" w:rsidRDefault="00FE7C41" w:rsidP="00FE7C41">
      <w:pPr>
        <w:jc w:val="center"/>
      </w:pPr>
    </w:p>
    <w:p w:rsidR="00FE7C41" w:rsidRPr="00C549E8" w:rsidRDefault="00FE7C41" w:rsidP="007E65BD">
      <w:pPr>
        <w:pStyle w:val="a7"/>
        <w:spacing w:line="276" w:lineRule="auto"/>
        <w:ind w:left="5040"/>
        <w:jc w:val="left"/>
        <w:rPr>
          <w:b/>
          <w:szCs w:val="28"/>
        </w:rPr>
      </w:pPr>
      <w:r w:rsidRPr="00C549E8">
        <w:rPr>
          <w:b/>
          <w:szCs w:val="28"/>
        </w:rPr>
        <w:t>УТВЕРЖДАЮ</w:t>
      </w:r>
    </w:p>
    <w:p w:rsidR="002F4421" w:rsidRDefault="002F4421" w:rsidP="007E65BD">
      <w:pPr>
        <w:pStyle w:val="a7"/>
        <w:spacing w:line="276" w:lineRule="auto"/>
        <w:ind w:left="5040"/>
        <w:jc w:val="left"/>
        <w:rPr>
          <w:szCs w:val="28"/>
        </w:rPr>
      </w:pPr>
      <w:r>
        <w:rPr>
          <w:szCs w:val="28"/>
        </w:rPr>
        <w:t>Первый п</w:t>
      </w:r>
      <w:r w:rsidR="00FE7C41">
        <w:rPr>
          <w:szCs w:val="28"/>
        </w:rPr>
        <w:t xml:space="preserve">роректор </w:t>
      </w:r>
    </w:p>
    <w:p w:rsidR="00FE7C41" w:rsidRPr="00C549E8" w:rsidRDefault="00FE7C41" w:rsidP="007E65BD">
      <w:pPr>
        <w:pStyle w:val="a7"/>
        <w:spacing w:line="276" w:lineRule="auto"/>
        <w:ind w:left="5040"/>
        <w:jc w:val="left"/>
        <w:rPr>
          <w:szCs w:val="28"/>
        </w:rPr>
      </w:pPr>
      <w:r w:rsidRPr="00C549E8">
        <w:rPr>
          <w:szCs w:val="28"/>
        </w:rPr>
        <w:t xml:space="preserve">_____________ </w:t>
      </w:r>
      <w:r w:rsidR="002F4421">
        <w:rPr>
          <w:szCs w:val="28"/>
        </w:rPr>
        <w:t>О.А. Ро</w:t>
      </w:r>
      <w:bookmarkStart w:id="0" w:name="_GoBack"/>
      <w:bookmarkEnd w:id="0"/>
      <w:r w:rsidR="002F4421">
        <w:rPr>
          <w:szCs w:val="28"/>
        </w:rPr>
        <w:t>манов</w:t>
      </w:r>
    </w:p>
    <w:p w:rsidR="00FE7C41" w:rsidRPr="00C549E8" w:rsidRDefault="00FE7C41" w:rsidP="007E65BD">
      <w:pPr>
        <w:pStyle w:val="a7"/>
        <w:spacing w:line="276" w:lineRule="auto"/>
        <w:ind w:left="5040"/>
        <w:jc w:val="left"/>
        <w:rPr>
          <w:szCs w:val="28"/>
        </w:rPr>
      </w:pPr>
      <w:r>
        <w:rPr>
          <w:szCs w:val="28"/>
        </w:rPr>
        <w:t>«___» _______________ 201</w:t>
      </w:r>
      <w:r w:rsidR="00644E90" w:rsidRPr="00400C96">
        <w:rPr>
          <w:szCs w:val="28"/>
        </w:rPr>
        <w:t>9</w:t>
      </w:r>
      <w:r w:rsidR="00CE5628">
        <w:rPr>
          <w:szCs w:val="28"/>
        </w:rPr>
        <w:t xml:space="preserve"> </w:t>
      </w:r>
      <w:r>
        <w:rPr>
          <w:szCs w:val="28"/>
        </w:rPr>
        <w:t>г.</w:t>
      </w:r>
    </w:p>
    <w:p w:rsidR="00FE7C41" w:rsidRPr="00C549E8" w:rsidRDefault="00FE7C41" w:rsidP="00FE7C41">
      <w:pPr>
        <w:rPr>
          <w:sz w:val="28"/>
          <w:szCs w:val="28"/>
        </w:rPr>
      </w:pPr>
    </w:p>
    <w:p w:rsidR="00FE7C41" w:rsidRDefault="00FE7C41" w:rsidP="00FE7C41">
      <w:pPr>
        <w:ind w:left="5040"/>
      </w:pPr>
    </w:p>
    <w:p w:rsidR="00FE7C41" w:rsidRDefault="00FE7C41" w:rsidP="00FE7C41">
      <w:pPr>
        <w:ind w:left="5040"/>
      </w:pPr>
    </w:p>
    <w:p w:rsidR="00FE7C41" w:rsidRDefault="00FE7C41" w:rsidP="00FE7C41">
      <w:pPr>
        <w:ind w:left="5040"/>
      </w:pPr>
    </w:p>
    <w:p w:rsidR="00FE7C41" w:rsidRDefault="00FE7C41" w:rsidP="00FE7C41">
      <w:pPr>
        <w:ind w:left="5040"/>
      </w:pPr>
    </w:p>
    <w:p w:rsidR="00FE7C41" w:rsidRDefault="00FE7C41" w:rsidP="00FE7C41">
      <w:pPr>
        <w:ind w:left="5040"/>
      </w:pPr>
    </w:p>
    <w:p w:rsidR="00FE7C41" w:rsidRDefault="00FE7C41" w:rsidP="00FE7C41">
      <w:pPr>
        <w:ind w:left="5040"/>
      </w:pPr>
    </w:p>
    <w:p w:rsidR="00FE7C41" w:rsidRPr="000B4C69" w:rsidRDefault="00400C96" w:rsidP="007E65BD">
      <w:pPr>
        <w:spacing w:line="276" w:lineRule="auto"/>
        <w:jc w:val="center"/>
        <w:rPr>
          <w:sz w:val="32"/>
        </w:rPr>
      </w:pPr>
      <w:r>
        <w:rPr>
          <w:sz w:val="32"/>
        </w:rPr>
        <w:t>Программа</w:t>
      </w:r>
    </w:p>
    <w:p w:rsidR="00FE7C41" w:rsidRPr="000B4C69" w:rsidRDefault="00FE7C41" w:rsidP="007E65BD">
      <w:pPr>
        <w:spacing w:line="276" w:lineRule="auto"/>
        <w:jc w:val="center"/>
        <w:rPr>
          <w:sz w:val="32"/>
        </w:rPr>
      </w:pPr>
      <w:r w:rsidRPr="000B4C69">
        <w:rPr>
          <w:sz w:val="32"/>
        </w:rPr>
        <w:t xml:space="preserve">вступительного экзамена в аспирантуру </w:t>
      </w:r>
    </w:p>
    <w:p w:rsidR="00FE7C41" w:rsidRPr="000B4C69" w:rsidRDefault="00FE7C41" w:rsidP="007E65BD">
      <w:pPr>
        <w:spacing w:line="276" w:lineRule="auto"/>
        <w:jc w:val="center"/>
        <w:rPr>
          <w:sz w:val="32"/>
        </w:rPr>
      </w:pPr>
      <w:r w:rsidRPr="000B4C69">
        <w:rPr>
          <w:sz w:val="32"/>
        </w:rPr>
        <w:t xml:space="preserve">по специальности </w:t>
      </w:r>
    </w:p>
    <w:p w:rsidR="00FE7C41" w:rsidRDefault="00FE7C41" w:rsidP="007E65BD">
      <w:pPr>
        <w:spacing w:line="276" w:lineRule="auto"/>
        <w:jc w:val="center"/>
        <w:rPr>
          <w:sz w:val="36"/>
        </w:rPr>
      </w:pPr>
    </w:p>
    <w:p w:rsidR="00FE7C41" w:rsidRPr="00FE7C41" w:rsidRDefault="00FE7C41" w:rsidP="00FE7C41">
      <w:pPr>
        <w:jc w:val="center"/>
        <w:rPr>
          <w:sz w:val="28"/>
          <w:szCs w:val="28"/>
        </w:rPr>
      </w:pPr>
      <w:r w:rsidRPr="00FE7C41">
        <w:rPr>
          <w:sz w:val="28"/>
          <w:szCs w:val="28"/>
        </w:rPr>
        <w:t>13.00.02 «Теория и методика обучения и воспитания (физика)»</w:t>
      </w:r>
    </w:p>
    <w:p w:rsidR="00FE7C41" w:rsidRPr="00FE7C41" w:rsidRDefault="00FE7C41" w:rsidP="00FE7C41">
      <w:pPr>
        <w:jc w:val="center"/>
        <w:rPr>
          <w:sz w:val="28"/>
          <w:szCs w:val="28"/>
        </w:rPr>
      </w:pPr>
    </w:p>
    <w:p w:rsidR="00FE7C41" w:rsidRPr="00FE7C41" w:rsidRDefault="00FE7C41" w:rsidP="00FE7C41">
      <w:pPr>
        <w:jc w:val="center"/>
        <w:rPr>
          <w:sz w:val="28"/>
          <w:szCs w:val="28"/>
        </w:rPr>
      </w:pPr>
    </w:p>
    <w:p w:rsidR="00FE7C41" w:rsidRDefault="00FE7C41" w:rsidP="00FE7C41">
      <w:pPr>
        <w:jc w:val="center"/>
      </w:pPr>
    </w:p>
    <w:p w:rsidR="00FE7C41" w:rsidRDefault="00FE7C41" w:rsidP="00FE7C41">
      <w:pPr>
        <w:jc w:val="center"/>
      </w:pPr>
    </w:p>
    <w:p w:rsidR="00FE7C41" w:rsidRDefault="00FE7C41" w:rsidP="00FE7C41">
      <w:pPr>
        <w:jc w:val="center"/>
      </w:pPr>
    </w:p>
    <w:p w:rsidR="00FE7C41" w:rsidRDefault="00FE7C41" w:rsidP="00FE7C41">
      <w:pPr>
        <w:jc w:val="center"/>
      </w:pPr>
    </w:p>
    <w:p w:rsidR="00FE7C41" w:rsidRDefault="00FE7C41" w:rsidP="00FE7C41">
      <w:pPr>
        <w:jc w:val="center"/>
      </w:pPr>
    </w:p>
    <w:p w:rsidR="00FE7C41" w:rsidRDefault="00FE7C41" w:rsidP="00FE7C41">
      <w:pPr>
        <w:jc w:val="center"/>
      </w:pPr>
    </w:p>
    <w:p w:rsidR="00FE7C41" w:rsidRDefault="00FE7C41" w:rsidP="00FE7C41">
      <w:pPr>
        <w:jc w:val="center"/>
      </w:pPr>
    </w:p>
    <w:p w:rsidR="00FE7C41" w:rsidRDefault="00FE7C41" w:rsidP="00FE7C41">
      <w:pPr>
        <w:jc w:val="center"/>
      </w:pPr>
    </w:p>
    <w:p w:rsidR="00FE7C41" w:rsidRDefault="00FE7C41" w:rsidP="00FE7C41">
      <w:pPr>
        <w:jc w:val="center"/>
      </w:pPr>
    </w:p>
    <w:p w:rsidR="00FE7C41" w:rsidRPr="00FE7C41" w:rsidRDefault="00FE7C41" w:rsidP="00FE7C41">
      <w:pPr>
        <w:jc w:val="center"/>
        <w:rPr>
          <w:sz w:val="32"/>
          <w:szCs w:val="32"/>
        </w:rPr>
      </w:pPr>
    </w:p>
    <w:p w:rsidR="00FE7C41" w:rsidRPr="00FE7C41" w:rsidRDefault="00FE7C41" w:rsidP="00FE7C41">
      <w:pPr>
        <w:jc w:val="center"/>
        <w:rPr>
          <w:sz w:val="32"/>
          <w:szCs w:val="32"/>
        </w:rPr>
      </w:pPr>
    </w:p>
    <w:p w:rsidR="00FE7C41" w:rsidRPr="00FE7C41" w:rsidRDefault="00FE7C41" w:rsidP="00FE7C41">
      <w:pPr>
        <w:jc w:val="center"/>
        <w:rPr>
          <w:sz w:val="32"/>
          <w:szCs w:val="32"/>
        </w:rPr>
      </w:pPr>
    </w:p>
    <w:p w:rsidR="00FE7C41" w:rsidRDefault="00FE7C41" w:rsidP="00FE7C41">
      <w:pPr>
        <w:jc w:val="center"/>
      </w:pPr>
    </w:p>
    <w:p w:rsidR="00FE7C41" w:rsidRDefault="00FE7C41" w:rsidP="00FE7C41">
      <w:pPr>
        <w:jc w:val="center"/>
      </w:pPr>
    </w:p>
    <w:p w:rsidR="00CE5628" w:rsidRDefault="00CE5628" w:rsidP="00FE7C41">
      <w:pPr>
        <w:jc w:val="center"/>
      </w:pPr>
    </w:p>
    <w:p w:rsidR="00CE5628" w:rsidRDefault="00CE5628" w:rsidP="00FE7C41">
      <w:pPr>
        <w:jc w:val="center"/>
      </w:pPr>
    </w:p>
    <w:p w:rsidR="00FE7C41" w:rsidRDefault="00FE7C41" w:rsidP="00FE7C41">
      <w:pPr>
        <w:jc w:val="center"/>
      </w:pPr>
    </w:p>
    <w:p w:rsidR="000B4C69" w:rsidRDefault="000B4C69" w:rsidP="00FE7C41">
      <w:pPr>
        <w:jc w:val="center"/>
      </w:pPr>
    </w:p>
    <w:p w:rsidR="00400C96" w:rsidRDefault="00400C96" w:rsidP="00FE7C41">
      <w:pPr>
        <w:jc w:val="center"/>
      </w:pPr>
    </w:p>
    <w:p w:rsidR="00FE7C41" w:rsidRDefault="00FE7C41" w:rsidP="00FE7C41">
      <w:pPr>
        <w:jc w:val="center"/>
      </w:pPr>
    </w:p>
    <w:p w:rsidR="00400C96" w:rsidRDefault="00FE7C41" w:rsidP="00FE7C41">
      <w:pPr>
        <w:jc w:val="center"/>
      </w:pPr>
      <w:r>
        <w:t>Гродно 201</w:t>
      </w:r>
      <w:r w:rsidR="00CE5628">
        <w:t>9</w:t>
      </w:r>
    </w:p>
    <w:p w:rsidR="00400C96" w:rsidRDefault="00400C96">
      <w:pPr>
        <w:spacing w:after="200" w:line="276" w:lineRule="auto"/>
      </w:pPr>
      <w:r>
        <w:br w:type="page"/>
      </w:r>
    </w:p>
    <w:p w:rsidR="00FE7C41" w:rsidRPr="000B4C69" w:rsidRDefault="00AC78CF" w:rsidP="000B4C69">
      <w:pPr>
        <w:pStyle w:val="a5"/>
        <w:spacing w:line="276" w:lineRule="auto"/>
        <w:rPr>
          <w:b/>
          <w:sz w:val="28"/>
        </w:rPr>
      </w:pPr>
      <w:r>
        <w:rPr>
          <w:b/>
          <w:sz w:val="28"/>
        </w:rPr>
        <w:lastRenderedPageBreak/>
        <w:t>Автор</w:t>
      </w:r>
      <w:r w:rsidR="00FE7C41" w:rsidRPr="000B4C69">
        <w:rPr>
          <w:b/>
          <w:sz w:val="28"/>
        </w:rPr>
        <w:t>-разработчик:</w:t>
      </w:r>
    </w:p>
    <w:p w:rsidR="00456B68" w:rsidRDefault="00400C96" w:rsidP="000B4C69">
      <w:p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Харазян</w:t>
      </w:r>
      <w:proofErr w:type="spellEnd"/>
      <w:r>
        <w:rPr>
          <w:sz w:val="28"/>
          <w:szCs w:val="28"/>
        </w:rPr>
        <w:t xml:space="preserve"> О.Г</w:t>
      </w:r>
      <w:r w:rsidRPr="00400C96">
        <w:rPr>
          <w:sz w:val="28"/>
          <w:szCs w:val="28"/>
        </w:rPr>
        <w:t>.</w:t>
      </w:r>
      <w:r w:rsidR="00456B68" w:rsidRPr="00400C96">
        <w:rPr>
          <w:sz w:val="28"/>
          <w:szCs w:val="28"/>
        </w:rPr>
        <w:t>, кандидат пед</w:t>
      </w:r>
      <w:r w:rsidR="007414B9">
        <w:rPr>
          <w:sz w:val="28"/>
          <w:szCs w:val="28"/>
        </w:rPr>
        <w:t>агогических</w:t>
      </w:r>
      <w:r w:rsidR="00456B68" w:rsidRPr="00400C96">
        <w:rPr>
          <w:sz w:val="28"/>
          <w:szCs w:val="28"/>
        </w:rPr>
        <w:t xml:space="preserve"> наук, </w:t>
      </w:r>
      <w:r w:rsidR="007414B9">
        <w:rPr>
          <w:sz w:val="28"/>
          <w:szCs w:val="28"/>
        </w:rPr>
        <w:t xml:space="preserve">доцент, </w:t>
      </w:r>
      <w:r w:rsidRPr="00400C96">
        <w:rPr>
          <w:sz w:val="28"/>
          <w:szCs w:val="28"/>
        </w:rPr>
        <w:t xml:space="preserve">заместитель декана факультета </w:t>
      </w:r>
      <w:proofErr w:type="spellStart"/>
      <w:r w:rsidRPr="00400C96">
        <w:rPr>
          <w:sz w:val="28"/>
          <w:szCs w:val="28"/>
        </w:rPr>
        <w:t>довузовской</w:t>
      </w:r>
      <w:proofErr w:type="spellEnd"/>
      <w:r w:rsidRPr="00400C96">
        <w:rPr>
          <w:sz w:val="28"/>
          <w:szCs w:val="28"/>
        </w:rPr>
        <w:t xml:space="preserve"> подготовки</w:t>
      </w:r>
      <w:r w:rsidR="00456B68" w:rsidRPr="00400C96">
        <w:rPr>
          <w:sz w:val="28"/>
          <w:szCs w:val="28"/>
        </w:rPr>
        <w:t xml:space="preserve"> Гродненского государственного</w:t>
      </w:r>
      <w:r w:rsidR="007414B9">
        <w:rPr>
          <w:sz w:val="28"/>
          <w:szCs w:val="28"/>
        </w:rPr>
        <w:t xml:space="preserve"> университета имени Янки Купалы</w:t>
      </w:r>
    </w:p>
    <w:p w:rsidR="00FE7C41" w:rsidRDefault="00FE7C41" w:rsidP="00FE7C41">
      <w:pPr>
        <w:pStyle w:val="a5"/>
        <w:rPr>
          <w:i/>
        </w:rPr>
      </w:pPr>
    </w:p>
    <w:p w:rsidR="00FE7C41" w:rsidRDefault="00FE7C41" w:rsidP="00FE7C41">
      <w:pPr>
        <w:pStyle w:val="a5"/>
        <w:rPr>
          <w:i/>
        </w:rPr>
      </w:pPr>
    </w:p>
    <w:p w:rsidR="00FE7C41" w:rsidRPr="000B4C69" w:rsidRDefault="00FE7C41" w:rsidP="000B4C69">
      <w:pPr>
        <w:pStyle w:val="a5"/>
        <w:spacing w:line="276" w:lineRule="auto"/>
        <w:outlineLvl w:val="0"/>
        <w:rPr>
          <w:b/>
          <w:sz w:val="28"/>
        </w:rPr>
      </w:pPr>
      <w:r w:rsidRPr="000B4C69">
        <w:rPr>
          <w:b/>
          <w:sz w:val="28"/>
        </w:rPr>
        <w:t>Рецензенты</w:t>
      </w:r>
      <w:r w:rsidR="00F54379">
        <w:rPr>
          <w:b/>
          <w:sz w:val="28"/>
        </w:rPr>
        <w:t>:</w:t>
      </w:r>
    </w:p>
    <w:p w:rsidR="002018ED" w:rsidRPr="007414B9" w:rsidRDefault="007414B9" w:rsidP="000B4C69">
      <w:pPr>
        <w:spacing w:line="276" w:lineRule="auto"/>
        <w:jc w:val="both"/>
        <w:rPr>
          <w:sz w:val="28"/>
          <w:szCs w:val="28"/>
        </w:rPr>
      </w:pPr>
      <w:proofErr w:type="spellStart"/>
      <w:r w:rsidRPr="007414B9">
        <w:rPr>
          <w:sz w:val="28"/>
          <w:szCs w:val="28"/>
        </w:rPr>
        <w:t>Матецкий</w:t>
      </w:r>
      <w:proofErr w:type="spellEnd"/>
      <w:r w:rsidRPr="007414B9">
        <w:rPr>
          <w:sz w:val="28"/>
          <w:szCs w:val="28"/>
        </w:rPr>
        <w:t xml:space="preserve"> Н</w:t>
      </w:r>
      <w:r w:rsidR="00F54379">
        <w:rPr>
          <w:sz w:val="28"/>
          <w:szCs w:val="28"/>
        </w:rPr>
        <w:t>.</w:t>
      </w:r>
      <w:r w:rsidRPr="007414B9">
        <w:rPr>
          <w:sz w:val="28"/>
          <w:szCs w:val="28"/>
        </w:rPr>
        <w:t>В</w:t>
      </w:r>
      <w:r w:rsidR="00F54379">
        <w:rPr>
          <w:sz w:val="28"/>
          <w:szCs w:val="28"/>
        </w:rPr>
        <w:t>.</w:t>
      </w:r>
      <w:r w:rsidRPr="007414B9">
        <w:rPr>
          <w:sz w:val="28"/>
          <w:szCs w:val="28"/>
        </w:rPr>
        <w:t xml:space="preserve">, кандидат педагогических наук, доцент, доцент кафедры современных технологий </w:t>
      </w:r>
      <w:proofErr w:type="spellStart"/>
      <w:r w:rsidRPr="007414B9">
        <w:rPr>
          <w:sz w:val="28"/>
          <w:szCs w:val="28"/>
        </w:rPr>
        <w:t>довузовского</w:t>
      </w:r>
      <w:proofErr w:type="spellEnd"/>
      <w:r w:rsidRPr="007414B9">
        <w:rPr>
          <w:sz w:val="28"/>
          <w:szCs w:val="28"/>
        </w:rPr>
        <w:t xml:space="preserve"> образования</w:t>
      </w:r>
      <w:r w:rsidR="002018ED" w:rsidRPr="007414B9">
        <w:rPr>
          <w:sz w:val="28"/>
          <w:szCs w:val="28"/>
        </w:rPr>
        <w:t xml:space="preserve"> Гродненского государственного университета имени Янки Купалы;</w:t>
      </w:r>
    </w:p>
    <w:p w:rsidR="00F54379" w:rsidRDefault="00F54379" w:rsidP="00F54379">
      <w:pPr>
        <w:pStyle w:val="Style2"/>
        <w:widowControl/>
        <w:spacing w:line="276" w:lineRule="auto"/>
        <w:jc w:val="both"/>
        <w:rPr>
          <w:sz w:val="28"/>
          <w:szCs w:val="28"/>
          <w:highlight w:val="lightGray"/>
        </w:rPr>
      </w:pPr>
      <w:proofErr w:type="spellStart"/>
      <w:r w:rsidRPr="008740A4">
        <w:rPr>
          <w:sz w:val="28"/>
          <w:szCs w:val="28"/>
        </w:rPr>
        <w:t>Хильманович</w:t>
      </w:r>
      <w:proofErr w:type="spellEnd"/>
      <w:r w:rsidRPr="008740A4">
        <w:rPr>
          <w:sz w:val="28"/>
          <w:szCs w:val="28"/>
        </w:rPr>
        <w:t xml:space="preserve"> В.Н., </w:t>
      </w:r>
      <w:r w:rsidRPr="007414B9">
        <w:rPr>
          <w:sz w:val="28"/>
          <w:szCs w:val="28"/>
        </w:rPr>
        <w:t>кандидат педагогических наук, доцент,</w:t>
      </w:r>
      <w:r>
        <w:rPr>
          <w:sz w:val="28"/>
          <w:szCs w:val="28"/>
        </w:rPr>
        <w:t xml:space="preserve"> </w:t>
      </w:r>
      <w:r>
        <w:rPr>
          <w:sz w:val="28"/>
          <w:lang w:val="be-BY"/>
        </w:rPr>
        <w:t>з</w:t>
      </w:r>
      <w:r w:rsidRPr="00D638BD">
        <w:rPr>
          <w:sz w:val="28"/>
          <w:lang w:val="be-BY"/>
        </w:rPr>
        <w:t>аведующ</w:t>
      </w:r>
      <w:r w:rsidR="008740A4">
        <w:rPr>
          <w:sz w:val="28"/>
          <w:lang w:val="be-BY"/>
        </w:rPr>
        <w:t>ий</w:t>
      </w:r>
      <w:r w:rsidRPr="00D638BD">
        <w:rPr>
          <w:sz w:val="28"/>
          <w:lang w:val="be-BY"/>
        </w:rPr>
        <w:t xml:space="preserve"> кафедрой</w:t>
      </w:r>
      <w:r>
        <w:rPr>
          <w:sz w:val="28"/>
          <w:lang w:val="be-BY"/>
        </w:rPr>
        <w:t xml:space="preserve"> </w:t>
      </w:r>
      <w:r w:rsidRPr="00D638BD">
        <w:rPr>
          <w:sz w:val="28"/>
          <w:lang w:val="be-BY"/>
        </w:rPr>
        <w:t>медицинской и биологической физики</w:t>
      </w:r>
      <w:r>
        <w:rPr>
          <w:sz w:val="28"/>
          <w:lang w:val="be-BY"/>
        </w:rPr>
        <w:t xml:space="preserve"> </w:t>
      </w:r>
      <w:r w:rsidRPr="00D638BD">
        <w:rPr>
          <w:sz w:val="28"/>
          <w:lang w:val="be-BY"/>
        </w:rPr>
        <w:t>Гродненского государственного медицинского</w:t>
      </w:r>
      <w:r w:rsidR="008740A4">
        <w:rPr>
          <w:sz w:val="28"/>
          <w:lang w:val="be-BY"/>
        </w:rPr>
        <w:t xml:space="preserve"> университета.</w:t>
      </w:r>
    </w:p>
    <w:p w:rsidR="002018ED" w:rsidRDefault="002018ED" w:rsidP="002018ED">
      <w:pPr>
        <w:spacing w:line="360" w:lineRule="auto"/>
        <w:jc w:val="both"/>
        <w:rPr>
          <w:sz w:val="28"/>
          <w:szCs w:val="28"/>
        </w:rPr>
      </w:pPr>
    </w:p>
    <w:p w:rsidR="005059CD" w:rsidRDefault="005059CD" w:rsidP="002018ED">
      <w:pPr>
        <w:spacing w:line="360" w:lineRule="auto"/>
        <w:jc w:val="both"/>
        <w:rPr>
          <w:sz w:val="28"/>
          <w:szCs w:val="28"/>
        </w:rPr>
      </w:pPr>
    </w:p>
    <w:p w:rsidR="005059CD" w:rsidRPr="00F040E6" w:rsidRDefault="005059CD" w:rsidP="002018ED">
      <w:pPr>
        <w:spacing w:line="360" w:lineRule="auto"/>
        <w:jc w:val="both"/>
        <w:rPr>
          <w:sz w:val="28"/>
          <w:szCs w:val="28"/>
        </w:rPr>
      </w:pPr>
    </w:p>
    <w:p w:rsidR="00FE7C41" w:rsidRDefault="00FE7C41" w:rsidP="00FE7C41">
      <w:pPr>
        <w:pStyle w:val="a5"/>
        <w:jc w:val="both"/>
      </w:pPr>
    </w:p>
    <w:p w:rsidR="00FE7C41" w:rsidRPr="00AC78CF" w:rsidRDefault="00FE7C41" w:rsidP="00AC78CF">
      <w:pPr>
        <w:pStyle w:val="a5"/>
        <w:spacing w:after="0"/>
        <w:jc w:val="both"/>
        <w:outlineLvl w:val="0"/>
        <w:rPr>
          <w:sz w:val="28"/>
          <w:szCs w:val="22"/>
        </w:rPr>
      </w:pPr>
      <w:r w:rsidRPr="00AC78CF">
        <w:rPr>
          <w:sz w:val="28"/>
          <w:szCs w:val="22"/>
        </w:rPr>
        <w:t>Программа рассмотрена и рекомендована к утверждению на заседании кафедры</w:t>
      </w:r>
      <w:r w:rsidR="000B4C69" w:rsidRPr="00AC78CF">
        <w:rPr>
          <w:sz w:val="28"/>
          <w:szCs w:val="22"/>
        </w:rPr>
        <w:t xml:space="preserve"> теоретической физики и теплотехники</w:t>
      </w:r>
    </w:p>
    <w:p w:rsidR="005059CD" w:rsidRPr="00C912F8" w:rsidRDefault="00FE7C41" w:rsidP="00AC78CF">
      <w:pPr>
        <w:pStyle w:val="a5"/>
        <w:spacing w:after="0"/>
        <w:jc w:val="both"/>
        <w:rPr>
          <w:sz w:val="28"/>
          <w:szCs w:val="22"/>
        </w:rPr>
      </w:pPr>
      <w:r w:rsidRPr="00AC78CF">
        <w:rPr>
          <w:sz w:val="28"/>
          <w:szCs w:val="22"/>
        </w:rPr>
        <w:t xml:space="preserve">(протокол </w:t>
      </w:r>
      <w:r w:rsidRPr="00B51091">
        <w:rPr>
          <w:sz w:val="28"/>
          <w:szCs w:val="22"/>
        </w:rPr>
        <w:t xml:space="preserve">№ </w:t>
      </w:r>
      <w:r w:rsidR="00B51091" w:rsidRPr="00C912F8">
        <w:rPr>
          <w:sz w:val="28"/>
          <w:szCs w:val="22"/>
        </w:rPr>
        <w:t xml:space="preserve">7 </w:t>
      </w:r>
      <w:r w:rsidRPr="00B51091">
        <w:rPr>
          <w:sz w:val="28"/>
          <w:szCs w:val="22"/>
        </w:rPr>
        <w:t xml:space="preserve">от </w:t>
      </w:r>
      <w:r w:rsidR="00B51091" w:rsidRPr="00C912F8">
        <w:rPr>
          <w:sz w:val="28"/>
          <w:szCs w:val="22"/>
        </w:rPr>
        <w:t>23</w:t>
      </w:r>
      <w:r w:rsidR="00FB74FE" w:rsidRPr="00B51091">
        <w:rPr>
          <w:sz w:val="28"/>
          <w:szCs w:val="22"/>
        </w:rPr>
        <w:t>.0</w:t>
      </w:r>
      <w:r w:rsidR="00B51091" w:rsidRPr="00C912F8">
        <w:rPr>
          <w:sz w:val="28"/>
          <w:szCs w:val="22"/>
        </w:rPr>
        <w:t>5</w:t>
      </w:r>
      <w:r w:rsidR="00FB74FE" w:rsidRPr="00B51091">
        <w:rPr>
          <w:sz w:val="28"/>
          <w:szCs w:val="22"/>
        </w:rPr>
        <w:t>.</w:t>
      </w:r>
      <w:r w:rsidRPr="00B51091">
        <w:rPr>
          <w:sz w:val="28"/>
          <w:szCs w:val="22"/>
        </w:rPr>
        <w:t>201</w:t>
      </w:r>
      <w:r w:rsidR="000B4C69" w:rsidRPr="00B51091">
        <w:rPr>
          <w:sz w:val="28"/>
          <w:szCs w:val="22"/>
        </w:rPr>
        <w:t>9</w:t>
      </w:r>
      <w:r w:rsidR="00AC78CF">
        <w:rPr>
          <w:sz w:val="28"/>
          <w:szCs w:val="22"/>
        </w:rPr>
        <w:t xml:space="preserve"> г.)</w:t>
      </w:r>
      <w:r w:rsidR="00BB33AA" w:rsidRPr="00C912F8">
        <w:rPr>
          <w:sz w:val="28"/>
          <w:szCs w:val="22"/>
        </w:rPr>
        <w:t xml:space="preserve"> 9/30/08</w:t>
      </w:r>
    </w:p>
    <w:p w:rsidR="00AC78CF" w:rsidRPr="00AC78CF" w:rsidRDefault="00AC78CF" w:rsidP="00AC78CF">
      <w:pPr>
        <w:pStyle w:val="a5"/>
        <w:spacing w:after="0"/>
        <w:jc w:val="both"/>
        <w:rPr>
          <w:sz w:val="28"/>
          <w:szCs w:val="22"/>
        </w:rPr>
      </w:pPr>
    </w:p>
    <w:p w:rsidR="00FE7C41" w:rsidRPr="00AC78CF" w:rsidRDefault="00CE5628" w:rsidP="00AC78CF">
      <w:pPr>
        <w:pStyle w:val="a5"/>
        <w:spacing w:after="0"/>
        <w:jc w:val="both"/>
        <w:rPr>
          <w:sz w:val="28"/>
          <w:szCs w:val="22"/>
        </w:rPr>
      </w:pPr>
      <w:proofErr w:type="gramStart"/>
      <w:r w:rsidRPr="00AC78CF">
        <w:rPr>
          <w:sz w:val="28"/>
          <w:szCs w:val="22"/>
        </w:rPr>
        <w:t>Рекомендована</w:t>
      </w:r>
      <w:proofErr w:type="gramEnd"/>
      <w:r w:rsidRPr="00AC78CF">
        <w:rPr>
          <w:sz w:val="28"/>
          <w:szCs w:val="22"/>
        </w:rPr>
        <w:t xml:space="preserve"> к утверждению </w:t>
      </w:r>
      <w:r w:rsidR="005059CD" w:rsidRPr="00AC78CF">
        <w:rPr>
          <w:sz w:val="28"/>
          <w:szCs w:val="22"/>
        </w:rPr>
        <w:t>на заседании учебно-методической комиссии физико-технического факультета</w:t>
      </w:r>
    </w:p>
    <w:p w:rsidR="00FE7C41" w:rsidRDefault="00CE5628" w:rsidP="00AC78CF">
      <w:pPr>
        <w:pStyle w:val="a5"/>
        <w:spacing w:after="0"/>
        <w:jc w:val="both"/>
        <w:rPr>
          <w:sz w:val="28"/>
          <w:szCs w:val="22"/>
        </w:rPr>
      </w:pPr>
      <w:r w:rsidRPr="00AC78CF">
        <w:rPr>
          <w:sz w:val="28"/>
          <w:szCs w:val="22"/>
        </w:rPr>
        <w:t xml:space="preserve">(протокол </w:t>
      </w:r>
      <w:r w:rsidR="00FE7C41" w:rsidRPr="00B51091">
        <w:rPr>
          <w:sz w:val="28"/>
          <w:szCs w:val="22"/>
        </w:rPr>
        <w:t xml:space="preserve">№ </w:t>
      </w:r>
      <w:r w:rsidR="002E32A4" w:rsidRPr="00C912F8">
        <w:rPr>
          <w:sz w:val="28"/>
          <w:szCs w:val="22"/>
        </w:rPr>
        <w:t>3</w:t>
      </w:r>
      <w:r w:rsidR="00FE7C41" w:rsidRPr="00B51091">
        <w:rPr>
          <w:sz w:val="28"/>
          <w:szCs w:val="22"/>
        </w:rPr>
        <w:t xml:space="preserve"> от </w:t>
      </w:r>
      <w:r w:rsidR="00B51091" w:rsidRPr="00B51091">
        <w:rPr>
          <w:sz w:val="28"/>
          <w:szCs w:val="22"/>
        </w:rPr>
        <w:t>29</w:t>
      </w:r>
      <w:r w:rsidR="00FB74FE" w:rsidRPr="00B51091">
        <w:rPr>
          <w:sz w:val="28"/>
          <w:szCs w:val="22"/>
        </w:rPr>
        <w:t>.0</w:t>
      </w:r>
      <w:r w:rsidR="00B51091" w:rsidRPr="00C912F8">
        <w:rPr>
          <w:sz w:val="28"/>
          <w:szCs w:val="22"/>
        </w:rPr>
        <w:t>5</w:t>
      </w:r>
      <w:r w:rsidR="00FB74FE" w:rsidRPr="00B51091">
        <w:rPr>
          <w:sz w:val="28"/>
          <w:szCs w:val="22"/>
        </w:rPr>
        <w:t>.</w:t>
      </w:r>
      <w:r w:rsidR="00FE7C41" w:rsidRPr="00AC78CF">
        <w:rPr>
          <w:sz w:val="28"/>
          <w:szCs w:val="22"/>
        </w:rPr>
        <w:t>201</w:t>
      </w:r>
      <w:r w:rsidR="000B4C69" w:rsidRPr="00AC78CF">
        <w:rPr>
          <w:sz w:val="28"/>
          <w:szCs w:val="22"/>
        </w:rPr>
        <w:t>9</w:t>
      </w:r>
      <w:r w:rsidR="00FE7C41" w:rsidRPr="00AC78CF">
        <w:rPr>
          <w:sz w:val="28"/>
          <w:szCs w:val="22"/>
        </w:rPr>
        <w:t xml:space="preserve"> г.)</w:t>
      </w:r>
    </w:p>
    <w:p w:rsidR="00AC78CF" w:rsidRPr="00AC78CF" w:rsidRDefault="00AC78CF" w:rsidP="00AC78CF">
      <w:pPr>
        <w:pStyle w:val="a5"/>
        <w:spacing w:after="0"/>
        <w:jc w:val="both"/>
        <w:rPr>
          <w:sz w:val="28"/>
          <w:szCs w:val="22"/>
        </w:rPr>
      </w:pPr>
    </w:p>
    <w:p w:rsidR="00FE7C41" w:rsidRPr="00AC78CF" w:rsidRDefault="00FE7C41" w:rsidP="00AC78CF">
      <w:pPr>
        <w:pStyle w:val="a5"/>
        <w:spacing w:after="0"/>
        <w:jc w:val="both"/>
        <w:rPr>
          <w:sz w:val="28"/>
          <w:szCs w:val="22"/>
        </w:rPr>
      </w:pPr>
      <w:proofErr w:type="gramStart"/>
      <w:r w:rsidRPr="00AC78CF">
        <w:rPr>
          <w:sz w:val="28"/>
          <w:szCs w:val="22"/>
        </w:rPr>
        <w:t>Рекомендована</w:t>
      </w:r>
      <w:proofErr w:type="gramEnd"/>
      <w:r w:rsidRPr="00AC78CF">
        <w:rPr>
          <w:sz w:val="28"/>
          <w:szCs w:val="22"/>
        </w:rPr>
        <w:t xml:space="preserve"> к утверждению на заседании Совета факультета </w:t>
      </w:r>
      <w:r w:rsidR="00FB74FE" w:rsidRPr="00AC78CF">
        <w:rPr>
          <w:sz w:val="28"/>
          <w:szCs w:val="22"/>
        </w:rPr>
        <w:t>физико-технического</w:t>
      </w:r>
    </w:p>
    <w:p w:rsidR="00CE5628" w:rsidRPr="00AC78CF" w:rsidRDefault="00FE7C41" w:rsidP="00AC78CF">
      <w:pPr>
        <w:pStyle w:val="a5"/>
        <w:spacing w:after="0"/>
        <w:jc w:val="both"/>
        <w:rPr>
          <w:sz w:val="28"/>
          <w:szCs w:val="22"/>
        </w:rPr>
      </w:pPr>
      <w:r w:rsidRPr="00C912F8">
        <w:rPr>
          <w:sz w:val="28"/>
          <w:szCs w:val="22"/>
        </w:rPr>
        <w:t xml:space="preserve">(протокол № </w:t>
      </w:r>
      <w:r w:rsidR="00C912F8" w:rsidRPr="00DF55BC">
        <w:rPr>
          <w:sz w:val="28"/>
          <w:szCs w:val="22"/>
        </w:rPr>
        <w:t>5</w:t>
      </w:r>
      <w:r w:rsidRPr="00C912F8">
        <w:rPr>
          <w:sz w:val="28"/>
          <w:szCs w:val="22"/>
        </w:rPr>
        <w:t xml:space="preserve"> от </w:t>
      </w:r>
      <w:r w:rsidR="00FB74FE" w:rsidRPr="00C912F8">
        <w:rPr>
          <w:sz w:val="28"/>
          <w:szCs w:val="22"/>
        </w:rPr>
        <w:t>2</w:t>
      </w:r>
      <w:r w:rsidR="00C912F8" w:rsidRPr="00DF55BC">
        <w:rPr>
          <w:sz w:val="28"/>
          <w:szCs w:val="22"/>
        </w:rPr>
        <w:t>9</w:t>
      </w:r>
      <w:r w:rsidR="00FB74FE" w:rsidRPr="00C912F8">
        <w:rPr>
          <w:sz w:val="28"/>
          <w:szCs w:val="22"/>
        </w:rPr>
        <w:t>.0</w:t>
      </w:r>
      <w:r w:rsidR="00C912F8" w:rsidRPr="00DF55BC">
        <w:rPr>
          <w:sz w:val="28"/>
          <w:szCs w:val="22"/>
        </w:rPr>
        <w:t>5</w:t>
      </w:r>
      <w:r w:rsidR="00FB74FE" w:rsidRPr="00C912F8">
        <w:rPr>
          <w:sz w:val="28"/>
          <w:szCs w:val="22"/>
        </w:rPr>
        <w:t>.</w:t>
      </w:r>
      <w:r w:rsidRPr="00C912F8">
        <w:rPr>
          <w:sz w:val="28"/>
          <w:szCs w:val="22"/>
        </w:rPr>
        <w:t>201</w:t>
      </w:r>
      <w:r w:rsidR="000B4C69" w:rsidRPr="00C912F8">
        <w:rPr>
          <w:sz w:val="28"/>
          <w:szCs w:val="22"/>
        </w:rPr>
        <w:t>9</w:t>
      </w:r>
      <w:r w:rsidRPr="00C912F8">
        <w:rPr>
          <w:sz w:val="28"/>
          <w:szCs w:val="22"/>
        </w:rPr>
        <w:t xml:space="preserve"> г.)</w:t>
      </w:r>
    </w:p>
    <w:p w:rsidR="00CE5628" w:rsidRDefault="00CE5628">
      <w:pPr>
        <w:spacing w:after="200" w:line="276" w:lineRule="auto"/>
        <w:rPr>
          <w:sz w:val="22"/>
          <w:szCs w:val="22"/>
          <w:highlight w:val="lightGray"/>
        </w:rPr>
      </w:pPr>
      <w:r>
        <w:rPr>
          <w:sz w:val="22"/>
          <w:szCs w:val="22"/>
          <w:highlight w:val="lightGray"/>
        </w:rPr>
        <w:br w:type="page"/>
      </w:r>
    </w:p>
    <w:p w:rsidR="00C27320" w:rsidRPr="00535E16" w:rsidRDefault="00FE7C41" w:rsidP="00CE5628">
      <w:pPr>
        <w:jc w:val="center"/>
        <w:rPr>
          <w:sz w:val="32"/>
          <w:szCs w:val="28"/>
        </w:rPr>
      </w:pPr>
      <w:r w:rsidRPr="00535E16">
        <w:rPr>
          <w:b/>
          <w:sz w:val="28"/>
        </w:rPr>
        <w:lastRenderedPageBreak/>
        <w:t>ПОЯСНИТЕЛЬНАЯ ЗАПИСКА</w:t>
      </w:r>
    </w:p>
    <w:p w:rsidR="007B49BA" w:rsidRPr="00A021E7" w:rsidRDefault="007B49BA" w:rsidP="00CE5628">
      <w:pPr>
        <w:pStyle w:val="1"/>
        <w:spacing w:after="0"/>
        <w:rPr>
          <w:sz w:val="24"/>
          <w:szCs w:val="27"/>
        </w:rPr>
      </w:pPr>
    </w:p>
    <w:p w:rsidR="007B49BA" w:rsidRPr="00A021E7" w:rsidRDefault="007B49BA" w:rsidP="000B4C69">
      <w:pPr>
        <w:spacing w:line="276" w:lineRule="auto"/>
        <w:ind w:firstLine="709"/>
        <w:jc w:val="both"/>
        <w:rPr>
          <w:sz w:val="27"/>
          <w:szCs w:val="27"/>
        </w:rPr>
      </w:pPr>
      <w:r w:rsidRPr="00A021E7">
        <w:rPr>
          <w:sz w:val="27"/>
          <w:szCs w:val="27"/>
        </w:rPr>
        <w:t>Настоящая программа вступительного экзамена по специальности 13.00.02 «Теория и м</w:t>
      </w:r>
      <w:r w:rsidR="00CE5628" w:rsidRPr="00A021E7">
        <w:rPr>
          <w:sz w:val="27"/>
          <w:szCs w:val="27"/>
        </w:rPr>
        <w:t>етодика обучения и воспитания (</w:t>
      </w:r>
      <w:r w:rsidRPr="00A021E7">
        <w:rPr>
          <w:sz w:val="27"/>
          <w:szCs w:val="27"/>
        </w:rPr>
        <w:t>физика)» отражает современное состояние данной отрасли знаний и включает важнейшие разделы, знание которых необходимо выпускнику университета для продолжения образования в аспирантуре.</w:t>
      </w:r>
    </w:p>
    <w:p w:rsidR="007B49BA" w:rsidRPr="00A021E7" w:rsidRDefault="007B49BA" w:rsidP="000B4C69">
      <w:pPr>
        <w:pStyle w:val="a5"/>
        <w:spacing w:after="0" w:line="276" w:lineRule="auto"/>
        <w:ind w:firstLine="709"/>
        <w:jc w:val="both"/>
        <w:rPr>
          <w:sz w:val="27"/>
          <w:szCs w:val="27"/>
        </w:rPr>
      </w:pPr>
      <w:r w:rsidRPr="00A021E7">
        <w:rPr>
          <w:sz w:val="27"/>
          <w:szCs w:val="27"/>
        </w:rPr>
        <w:t>Экзаменующийся должен продемонстрировать высокий уровень теоретической и профессиональной подготовки, знание общих концепций применительно к методологическим вопросам по физике и методике ее преподавания, использования информационных технологий, глубокое понимание основных ра</w:t>
      </w:r>
      <w:r w:rsidR="0025382F" w:rsidRPr="00A021E7">
        <w:rPr>
          <w:sz w:val="27"/>
          <w:szCs w:val="27"/>
        </w:rPr>
        <w:t>зделов физики и методики ее пре</w:t>
      </w:r>
      <w:r w:rsidRPr="00A021E7">
        <w:rPr>
          <w:sz w:val="27"/>
          <w:szCs w:val="27"/>
        </w:rPr>
        <w:t>подавания, а также умение применять знания для решения педагогических, исследовательских и прикладных задач.</w:t>
      </w:r>
    </w:p>
    <w:p w:rsidR="00B40E7C" w:rsidRPr="00A021E7" w:rsidRDefault="00B40E7C" w:rsidP="00B40E7C">
      <w:pPr>
        <w:pStyle w:val="a5"/>
        <w:spacing w:after="0" w:line="276" w:lineRule="auto"/>
        <w:ind w:firstLine="709"/>
        <w:jc w:val="both"/>
        <w:rPr>
          <w:sz w:val="27"/>
          <w:szCs w:val="27"/>
        </w:rPr>
      </w:pPr>
      <w:r w:rsidRPr="00A021E7">
        <w:rPr>
          <w:b/>
          <w:sz w:val="27"/>
          <w:szCs w:val="27"/>
        </w:rPr>
        <w:t>Цель программы</w:t>
      </w:r>
      <w:r w:rsidRPr="00A021E7">
        <w:rPr>
          <w:sz w:val="27"/>
          <w:szCs w:val="27"/>
        </w:rPr>
        <w:t xml:space="preserve"> – выявить и оценить уровень профессиональной подготовки выпускника университета, включающий </w:t>
      </w:r>
      <w:proofErr w:type="spellStart"/>
      <w:r w:rsidRPr="00A021E7">
        <w:rPr>
          <w:sz w:val="27"/>
          <w:szCs w:val="27"/>
        </w:rPr>
        <w:t>сформированность</w:t>
      </w:r>
      <w:proofErr w:type="spellEnd"/>
      <w:r w:rsidRPr="00A021E7">
        <w:rPr>
          <w:sz w:val="27"/>
          <w:szCs w:val="27"/>
        </w:rPr>
        <w:t xml:space="preserve"> общих и специальных методических знаний и умений в области физики.</w:t>
      </w:r>
    </w:p>
    <w:p w:rsidR="00B40E7C" w:rsidRPr="00A021E7" w:rsidRDefault="00B40E7C" w:rsidP="00B40E7C">
      <w:pPr>
        <w:pStyle w:val="a5"/>
        <w:spacing w:after="0" w:line="276" w:lineRule="auto"/>
        <w:ind w:firstLine="709"/>
        <w:jc w:val="both"/>
        <w:rPr>
          <w:b/>
          <w:sz w:val="27"/>
          <w:szCs w:val="27"/>
        </w:rPr>
      </w:pPr>
      <w:r w:rsidRPr="00A021E7">
        <w:rPr>
          <w:b/>
          <w:sz w:val="27"/>
          <w:szCs w:val="27"/>
        </w:rPr>
        <w:t>Задачи программы:</w:t>
      </w:r>
    </w:p>
    <w:p w:rsidR="00B40E7C" w:rsidRPr="00A021E7" w:rsidRDefault="00B40E7C" w:rsidP="00B40E7C">
      <w:pPr>
        <w:pStyle w:val="a5"/>
        <w:spacing w:after="0" w:line="276" w:lineRule="auto"/>
        <w:ind w:firstLine="709"/>
        <w:jc w:val="both"/>
        <w:rPr>
          <w:sz w:val="27"/>
          <w:szCs w:val="27"/>
        </w:rPr>
      </w:pPr>
      <w:r w:rsidRPr="00A021E7">
        <w:rPr>
          <w:sz w:val="27"/>
          <w:szCs w:val="27"/>
        </w:rPr>
        <w:t>1. Выявить и оценить уровень подготовки в области общей методики обучения физике.</w:t>
      </w:r>
    </w:p>
    <w:p w:rsidR="00B40E7C" w:rsidRPr="00A021E7" w:rsidRDefault="00B40E7C" w:rsidP="00B40E7C">
      <w:pPr>
        <w:pStyle w:val="a5"/>
        <w:spacing w:after="0" w:line="276" w:lineRule="auto"/>
        <w:ind w:firstLine="709"/>
        <w:jc w:val="both"/>
        <w:rPr>
          <w:sz w:val="27"/>
          <w:szCs w:val="27"/>
        </w:rPr>
      </w:pPr>
      <w:r w:rsidRPr="00A021E7">
        <w:rPr>
          <w:sz w:val="27"/>
          <w:szCs w:val="27"/>
        </w:rPr>
        <w:t>2. Проверить и оценить знания частных вопросов методики обучения и воспитания в области физики.</w:t>
      </w:r>
    </w:p>
    <w:p w:rsidR="00B40E7C" w:rsidRPr="00A021E7" w:rsidRDefault="00B40E7C" w:rsidP="00B40E7C">
      <w:pPr>
        <w:pStyle w:val="a5"/>
        <w:spacing w:after="0" w:line="276" w:lineRule="auto"/>
        <w:ind w:firstLine="709"/>
        <w:jc w:val="both"/>
        <w:rPr>
          <w:sz w:val="27"/>
          <w:szCs w:val="27"/>
        </w:rPr>
      </w:pPr>
      <w:r w:rsidRPr="00A021E7">
        <w:rPr>
          <w:sz w:val="27"/>
          <w:szCs w:val="27"/>
        </w:rPr>
        <w:t>3. Выявить и оценить уровень знаний основ общей и теоретической физики.</w:t>
      </w:r>
    </w:p>
    <w:p w:rsidR="00B40E7C" w:rsidRPr="00A021E7" w:rsidRDefault="00B40E7C" w:rsidP="000B4C69">
      <w:pPr>
        <w:pStyle w:val="a5"/>
        <w:spacing w:after="0" w:line="276" w:lineRule="auto"/>
        <w:ind w:firstLine="709"/>
        <w:jc w:val="both"/>
        <w:rPr>
          <w:b/>
          <w:sz w:val="27"/>
          <w:szCs w:val="27"/>
        </w:rPr>
      </w:pPr>
      <w:r w:rsidRPr="00A021E7">
        <w:rPr>
          <w:b/>
          <w:sz w:val="27"/>
          <w:szCs w:val="27"/>
        </w:rPr>
        <w:t>Требования к уровню знаний экзаменуемого:</w:t>
      </w:r>
    </w:p>
    <w:p w:rsidR="00DD436F" w:rsidRPr="00A021E7" w:rsidRDefault="00DD436F" w:rsidP="000B4C69">
      <w:pPr>
        <w:pStyle w:val="a5"/>
        <w:spacing w:after="0" w:line="276" w:lineRule="auto"/>
        <w:ind w:firstLine="709"/>
        <w:jc w:val="both"/>
        <w:rPr>
          <w:b/>
          <w:sz w:val="27"/>
          <w:szCs w:val="27"/>
        </w:rPr>
      </w:pPr>
      <w:r w:rsidRPr="00A021E7">
        <w:rPr>
          <w:b/>
          <w:sz w:val="27"/>
          <w:szCs w:val="27"/>
        </w:rPr>
        <w:t>Специалист должен знать:</w:t>
      </w:r>
    </w:p>
    <w:p w:rsidR="008B10D5" w:rsidRPr="00A021E7" w:rsidRDefault="0025382F" w:rsidP="008B10D5">
      <w:pPr>
        <w:pStyle w:val="a5"/>
        <w:spacing w:after="0" w:line="276" w:lineRule="auto"/>
        <w:ind w:firstLine="709"/>
        <w:jc w:val="both"/>
        <w:rPr>
          <w:sz w:val="27"/>
          <w:szCs w:val="27"/>
        </w:rPr>
      </w:pPr>
      <w:r w:rsidRPr="00A021E7">
        <w:rPr>
          <w:sz w:val="27"/>
          <w:szCs w:val="27"/>
        </w:rPr>
        <w:t>–</w:t>
      </w:r>
      <w:r w:rsidR="00DD436F" w:rsidRPr="00A021E7">
        <w:rPr>
          <w:sz w:val="27"/>
          <w:szCs w:val="27"/>
        </w:rPr>
        <w:t xml:space="preserve"> </w:t>
      </w:r>
      <w:r w:rsidR="008B10D5" w:rsidRPr="00A021E7">
        <w:rPr>
          <w:sz w:val="27"/>
          <w:szCs w:val="27"/>
        </w:rPr>
        <w:t>цели и задачи современного школьного физического образования;</w:t>
      </w:r>
    </w:p>
    <w:p w:rsidR="008B10D5" w:rsidRPr="00A021E7" w:rsidRDefault="008B10D5" w:rsidP="008B10D5">
      <w:pPr>
        <w:pStyle w:val="a5"/>
        <w:spacing w:after="0" w:line="276" w:lineRule="auto"/>
        <w:ind w:firstLine="709"/>
        <w:jc w:val="both"/>
        <w:rPr>
          <w:sz w:val="27"/>
          <w:szCs w:val="27"/>
        </w:rPr>
      </w:pPr>
      <w:r w:rsidRPr="00A021E7">
        <w:rPr>
          <w:sz w:val="27"/>
          <w:szCs w:val="27"/>
        </w:rPr>
        <w:t>– основные содержательные линии курса физики;</w:t>
      </w:r>
    </w:p>
    <w:p w:rsidR="008B10D5" w:rsidRPr="00A021E7" w:rsidRDefault="008B10D5" w:rsidP="008B10D5">
      <w:pPr>
        <w:pStyle w:val="a5"/>
        <w:spacing w:after="0" w:line="276" w:lineRule="auto"/>
        <w:ind w:firstLine="709"/>
        <w:jc w:val="both"/>
        <w:rPr>
          <w:sz w:val="27"/>
          <w:szCs w:val="27"/>
        </w:rPr>
      </w:pPr>
      <w:r w:rsidRPr="00A021E7">
        <w:rPr>
          <w:sz w:val="27"/>
          <w:szCs w:val="27"/>
        </w:rPr>
        <w:t>– понятийный аппарат и вопросы общей методики обучения физике;</w:t>
      </w:r>
    </w:p>
    <w:p w:rsidR="008B10D5" w:rsidRPr="00A021E7" w:rsidRDefault="008B10D5" w:rsidP="008B10D5">
      <w:pPr>
        <w:pStyle w:val="a5"/>
        <w:spacing w:after="0" w:line="276" w:lineRule="auto"/>
        <w:ind w:firstLine="709"/>
        <w:jc w:val="both"/>
        <w:rPr>
          <w:sz w:val="27"/>
          <w:szCs w:val="27"/>
        </w:rPr>
      </w:pPr>
      <w:r w:rsidRPr="00A021E7">
        <w:rPr>
          <w:sz w:val="27"/>
          <w:szCs w:val="27"/>
        </w:rPr>
        <w:t>– частные вопросы методики обучения физике;</w:t>
      </w:r>
    </w:p>
    <w:p w:rsidR="008B10D5" w:rsidRPr="00A021E7" w:rsidRDefault="008B10D5" w:rsidP="008B10D5">
      <w:pPr>
        <w:pStyle w:val="a5"/>
        <w:spacing w:after="0" w:line="276" w:lineRule="auto"/>
        <w:ind w:firstLine="709"/>
        <w:jc w:val="both"/>
        <w:rPr>
          <w:sz w:val="27"/>
          <w:szCs w:val="27"/>
        </w:rPr>
      </w:pPr>
      <w:r w:rsidRPr="00A021E7">
        <w:rPr>
          <w:sz w:val="27"/>
          <w:szCs w:val="27"/>
        </w:rPr>
        <w:t xml:space="preserve">– основные разделы курса физики, обеспечивающие научность обучения физике и необходимую подготовку для работы в классах </w:t>
      </w:r>
      <w:proofErr w:type="gramStart"/>
      <w:r w:rsidRPr="00A021E7">
        <w:rPr>
          <w:sz w:val="27"/>
          <w:szCs w:val="27"/>
        </w:rPr>
        <w:t>физико- математического</w:t>
      </w:r>
      <w:proofErr w:type="gramEnd"/>
      <w:r w:rsidRPr="00A021E7">
        <w:rPr>
          <w:sz w:val="27"/>
          <w:szCs w:val="27"/>
        </w:rPr>
        <w:t xml:space="preserve"> направления;</w:t>
      </w:r>
    </w:p>
    <w:p w:rsidR="008B10D5" w:rsidRPr="00A021E7" w:rsidRDefault="008B10D5" w:rsidP="008B10D5">
      <w:pPr>
        <w:pStyle w:val="a5"/>
        <w:spacing w:after="0" w:line="276" w:lineRule="auto"/>
        <w:ind w:firstLine="709"/>
        <w:jc w:val="both"/>
        <w:rPr>
          <w:sz w:val="27"/>
          <w:szCs w:val="27"/>
        </w:rPr>
      </w:pPr>
      <w:r w:rsidRPr="00A021E7">
        <w:rPr>
          <w:sz w:val="27"/>
          <w:szCs w:val="27"/>
        </w:rPr>
        <w:t>– современные педагогические и информационные технологии обучения физике в учреждениях общего среднего образования;</w:t>
      </w:r>
    </w:p>
    <w:p w:rsidR="008B10D5" w:rsidRPr="00A021E7" w:rsidRDefault="008B10D5" w:rsidP="008B10D5">
      <w:pPr>
        <w:pStyle w:val="a5"/>
        <w:spacing w:after="0" w:line="276" w:lineRule="auto"/>
        <w:ind w:firstLine="709"/>
        <w:jc w:val="both"/>
        <w:rPr>
          <w:sz w:val="27"/>
          <w:szCs w:val="27"/>
        </w:rPr>
      </w:pPr>
      <w:r w:rsidRPr="00A021E7">
        <w:rPr>
          <w:sz w:val="27"/>
          <w:szCs w:val="27"/>
        </w:rPr>
        <w:t>– формы и методы диагностики, коррекции и контроля знаний и умений учащихся по физике;</w:t>
      </w:r>
    </w:p>
    <w:p w:rsidR="008B10D5" w:rsidRPr="00A021E7" w:rsidRDefault="008B10D5" w:rsidP="008B10D5">
      <w:pPr>
        <w:pStyle w:val="a5"/>
        <w:spacing w:after="0" w:line="276" w:lineRule="auto"/>
        <w:ind w:firstLine="709"/>
        <w:jc w:val="both"/>
        <w:rPr>
          <w:sz w:val="27"/>
          <w:szCs w:val="27"/>
        </w:rPr>
      </w:pPr>
      <w:r w:rsidRPr="00A021E7">
        <w:rPr>
          <w:sz w:val="27"/>
          <w:szCs w:val="27"/>
        </w:rPr>
        <w:t>– педагогические основы организации внеурочной и внешкольной работы по физике;</w:t>
      </w:r>
    </w:p>
    <w:p w:rsidR="00C27320" w:rsidRPr="007B49BA" w:rsidRDefault="008B10D5" w:rsidP="00A021E7">
      <w:pPr>
        <w:pStyle w:val="a5"/>
        <w:spacing w:after="0" w:line="276" w:lineRule="auto"/>
        <w:ind w:firstLine="709"/>
        <w:jc w:val="both"/>
        <w:rPr>
          <w:b/>
          <w:bCs/>
          <w:sz w:val="28"/>
          <w:szCs w:val="28"/>
        </w:rPr>
      </w:pPr>
      <w:r w:rsidRPr="00A021E7">
        <w:rPr>
          <w:sz w:val="27"/>
          <w:szCs w:val="27"/>
        </w:rPr>
        <w:t>– методы педагогических исследований, организации педагогического эксперимента и обработки его результатов.</w:t>
      </w:r>
      <w:r w:rsidR="007B49BA" w:rsidRPr="007B49BA">
        <w:rPr>
          <w:i/>
          <w:sz w:val="28"/>
          <w:szCs w:val="28"/>
        </w:rPr>
        <w:br w:type="page"/>
      </w:r>
    </w:p>
    <w:p w:rsidR="002367E2" w:rsidRDefault="00FE7C41" w:rsidP="002367E2">
      <w:pPr>
        <w:jc w:val="center"/>
        <w:rPr>
          <w:b/>
          <w:sz w:val="28"/>
          <w:szCs w:val="28"/>
        </w:rPr>
      </w:pPr>
      <w:r w:rsidRPr="00535E16">
        <w:rPr>
          <w:b/>
          <w:sz w:val="28"/>
          <w:szCs w:val="28"/>
        </w:rPr>
        <w:lastRenderedPageBreak/>
        <w:t>СОДЕРЖАНИЕ</w:t>
      </w:r>
    </w:p>
    <w:p w:rsidR="0044641C" w:rsidRPr="00535E16" w:rsidRDefault="0044641C" w:rsidP="002367E2">
      <w:pPr>
        <w:jc w:val="center"/>
        <w:rPr>
          <w:b/>
          <w:sz w:val="28"/>
          <w:szCs w:val="28"/>
        </w:rPr>
      </w:pPr>
    </w:p>
    <w:p w:rsidR="00753137" w:rsidRPr="00753137" w:rsidRDefault="00753137" w:rsidP="00753137">
      <w:pPr>
        <w:pStyle w:val="af0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bookmarkStart w:id="1" w:name="bookmark3"/>
      <w:r w:rsidRPr="00753137">
        <w:rPr>
          <w:rStyle w:val="af1"/>
          <w:sz w:val="28"/>
          <w:szCs w:val="28"/>
        </w:rPr>
        <w:t>РАЗДЕЛ I. ОБЩАЯ МЕТОДИКА ОБУЧЕНИЯ И ВОСПИТАНИЯ</w:t>
      </w:r>
      <w:bookmarkEnd w:id="1"/>
      <w:r>
        <w:rPr>
          <w:rStyle w:val="af1"/>
          <w:sz w:val="28"/>
          <w:szCs w:val="28"/>
        </w:rPr>
        <w:t xml:space="preserve"> </w:t>
      </w:r>
      <w:bookmarkStart w:id="2" w:name="bookmark4"/>
      <w:r w:rsidRPr="00753137">
        <w:rPr>
          <w:rStyle w:val="af1"/>
          <w:sz w:val="28"/>
          <w:szCs w:val="28"/>
        </w:rPr>
        <w:t>(ФИЗИКА)</w:t>
      </w:r>
      <w:bookmarkEnd w:id="2"/>
    </w:p>
    <w:p w:rsidR="00753137" w:rsidRPr="00753137" w:rsidRDefault="00753137" w:rsidP="00753137">
      <w:pPr>
        <w:pStyle w:val="af0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proofErr w:type="gramStart"/>
      <w:r w:rsidRPr="00753137">
        <w:rPr>
          <w:rStyle w:val="af1"/>
          <w:sz w:val="28"/>
          <w:szCs w:val="28"/>
        </w:rPr>
        <w:t>Ключевые слова:</w:t>
      </w:r>
      <w:r>
        <w:rPr>
          <w:sz w:val="28"/>
          <w:szCs w:val="28"/>
        </w:rPr>
        <w:t xml:space="preserve"> </w:t>
      </w:r>
      <w:r w:rsidRPr="00753137">
        <w:rPr>
          <w:sz w:val="28"/>
          <w:szCs w:val="28"/>
        </w:rPr>
        <w:t>методика обучения, технологии обучения, методы обучения, цели обучения, формы обучения, содержание курса физики, учебный физический эксперимент, физическая задача, технические средства обучения, педагогическое исследование.</w:t>
      </w:r>
      <w:proofErr w:type="gramEnd"/>
    </w:p>
    <w:p w:rsidR="00753137" w:rsidRPr="00753137" w:rsidRDefault="00753137" w:rsidP="00753137">
      <w:pPr>
        <w:pStyle w:val="af0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rStyle w:val="af1"/>
          <w:sz w:val="28"/>
          <w:szCs w:val="28"/>
        </w:rPr>
        <w:t>1. </w:t>
      </w:r>
      <w:r w:rsidRPr="00753137">
        <w:rPr>
          <w:rStyle w:val="af1"/>
          <w:sz w:val="28"/>
          <w:szCs w:val="28"/>
        </w:rPr>
        <w:t>Методика обучения физике как педагогическая наука.</w:t>
      </w:r>
      <w:r w:rsidR="00125EA2">
        <w:rPr>
          <w:sz w:val="28"/>
          <w:szCs w:val="28"/>
        </w:rPr>
        <w:t xml:space="preserve"> </w:t>
      </w:r>
      <w:r w:rsidRPr="00753137">
        <w:rPr>
          <w:sz w:val="28"/>
          <w:szCs w:val="28"/>
        </w:rPr>
        <w:t>Предмет методики обучения физике. Основные задачи методики обучения физике. Методы исследования процесса обучения физике. Система методических знаний и умений учителя физики.</w:t>
      </w:r>
    </w:p>
    <w:p w:rsidR="00753137" w:rsidRPr="00753137" w:rsidRDefault="00125EA2" w:rsidP="00753137">
      <w:pPr>
        <w:pStyle w:val="af0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rStyle w:val="af1"/>
          <w:sz w:val="28"/>
          <w:szCs w:val="28"/>
        </w:rPr>
        <w:t>2. </w:t>
      </w:r>
      <w:r w:rsidR="00753137" w:rsidRPr="00753137">
        <w:rPr>
          <w:rStyle w:val="af1"/>
          <w:sz w:val="28"/>
          <w:szCs w:val="28"/>
        </w:rPr>
        <w:t>Цели обучения физике в учреждениях общего среднего образования.</w:t>
      </w:r>
      <w:r w:rsidR="00753137" w:rsidRPr="00753137">
        <w:rPr>
          <w:sz w:val="28"/>
          <w:szCs w:val="28"/>
        </w:rPr>
        <w:t> Система целей обучения физике, общие подходы и способы их определения. Таксономия целей обучения физике. Основные цели обучения физике в учреждениях общего среднего образования (</w:t>
      </w:r>
      <w:proofErr w:type="spellStart"/>
      <w:r w:rsidR="00753137" w:rsidRPr="00753137">
        <w:rPr>
          <w:sz w:val="28"/>
          <w:szCs w:val="28"/>
        </w:rPr>
        <w:t>частно</w:t>
      </w:r>
      <w:proofErr w:type="spellEnd"/>
      <w:r w:rsidR="00753137" w:rsidRPr="00753137">
        <w:rPr>
          <w:sz w:val="28"/>
          <w:szCs w:val="28"/>
        </w:rPr>
        <w:t>-методический аспект).</w:t>
      </w:r>
    </w:p>
    <w:p w:rsidR="00753137" w:rsidRPr="00753137" w:rsidRDefault="00125EA2" w:rsidP="00753137">
      <w:pPr>
        <w:pStyle w:val="af0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rStyle w:val="af1"/>
          <w:sz w:val="28"/>
          <w:szCs w:val="28"/>
        </w:rPr>
        <w:t>3. </w:t>
      </w:r>
      <w:r w:rsidR="00753137" w:rsidRPr="00753137">
        <w:rPr>
          <w:rStyle w:val="af1"/>
          <w:sz w:val="28"/>
          <w:szCs w:val="28"/>
        </w:rPr>
        <w:t>Научные основы построения курса физики, его содержание и структура.</w:t>
      </w:r>
      <w:r w:rsidR="00753137" w:rsidRPr="00753137">
        <w:rPr>
          <w:sz w:val="28"/>
          <w:szCs w:val="28"/>
        </w:rPr>
        <w:t> Система физического образования в учреждениях общего среднего образования. Основные компоненты и источники содержания курса физики. Принципы отбора содержания курса физики и его построение. Связь физики с другими учебными предметами.</w:t>
      </w:r>
    </w:p>
    <w:p w:rsidR="00753137" w:rsidRPr="00753137" w:rsidRDefault="00125EA2" w:rsidP="00753137">
      <w:pPr>
        <w:pStyle w:val="af0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rStyle w:val="af1"/>
          <w:sz w:val="28"/>
          <w:szCs w:val="28"/>
        </w:rPr>
        <w:t>4. </w:t>
      </w:r>
      <w:r w:rsidR="00753137" w:rsidRPr="00753137">
        <w:rPr>
          <w:rStyle w:val="af1"/>
          <w:sz w:val="28"/>
          <w:szCs w:val="28"/>
        </w:rPr>
        <w:t>Методы обучения физике.</w:t>
      </w:r>
      <w:r>
        <w:rPr>
          <w:sz w:val="28"/>
          <w:szCs w:val="28"/>
        </w:rPr>
        <w:t xml:space="preserve"> </w:t>
      </w:r>
      <w:r w:rsidR="00753137" w:rsidRPr="00753137">
        <w:rPr>
          <w:sz w:val="28"/>
          <w:szCs w:val="28"/>
        </w:rPr>
        <w:t xml:space="preserve">Методы и методические приёмы обучения физике. Классификация методов обучения физике. Характеристика обще дидактической системы методов обучения. Характеристика </w:t>
      </w:r>
      <w:proofErr w:type="spellStart"/>
      <w:r w:rsidR="00753137" w:rsidRPr="00753137">
        <w:rPr>
          <w:sz w:val="28"/>
          <w:szCs w:val="28"/>
        </w:rPr>
        <w:t>частн</w:t>
      </w:r>
      <w:proofErr w:type="gramStart"/>
      <w:r w:rsidR="00753137" w:rsidRPr="00753137">
        <w:rPr>
          <w:sz w:val="28"/>
          <w:szCs w:val="28"/>
        </w:rPr>
        <w:t>о</w:t>
      </w:r>
      <w:proofErr w:type="spellEnd"/>
      <w:r w:rsidR="00753137" w:rsidRPr="00753137">
        <w:rPr>
          <w:sz w:val="28"/>
          <w:szCs w:val="28"/>
        </w:rPr>
        <w:t>-</w:t>
      </w:r>
      <w:proofErr w:type="gramEnd"/>
      <w:r w:rsidR="00753137" w:rsidRPr="00753137">
        <w:rPr>
          <w:sz w:val="28"/>
          <w:szCs w:val="28"/>
        </w:rPr>
        <w:t xml:space="preserve"> методической системы методов обучения. Эмпирические и теоретические методы обучения физике. Нетрадиционные приёмы обучения физике. Выбор методов обучения физике.</w:t>
      </w:r>
    </w:p>
    <w:p w:rsidR="00753137" w:rsidRPr="00753137" w:rsidRDefault="00125EA2" w:rsidP="00753137">
      <w:pPr>
        <w:pStyle w:val="af0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rStyle w:val="af1"/>
          <w:sz w:val="28"/>
          <w:szCs w:val="28"/>
        </w:rPr>
        <w:t>5. </w:t>
      </w:r>
      <w:r w:rsidR="00753137" w:rsidRPr="00753137">
        <w:rPr>
          <w:rStyle w:val="af1"/>
          <w:sz w:val="28"/>
          <w:szCs w:val="28"/>
        </w:rPr>
        <w:t>Формы организации процесса обучения физике.</w:t>
      </w:r>
      <w:r>
        <w:rPr>
          <w:rStyle w:val="af1"/>
          <w:sz w:val="28"/>
          <w:szCs w:val="28"/>
        </w:rPr>
        <w:t xml:space="preserve"> </w:t>
      </w:r>
      <w:r w:rsidR="00753137" w:rsidRPr="00753137">
        <w:rPr>
          <w:sz w:val="28"/>
          <w:szCs w:val="28"/>
        </w:rPr>
        <w:t xml:space="preserve">Система форм организации учебных занятий по физике. Классификация уроков физики с </w:t>
      </w:r>
      <w:proofErr w:type="spellStart"/>
      <w:r w:rsidR="00753137" w:rsidRPr="00753137">
        <w:rPr>
          <w:sz w:val="28"/>
          <w:szCs w:val="28"/>
        </w:rPr>
        <w:t>общедидактических</w:t>
      </w:r>
      <w:proofErr w:type="spellEnd"/>
      <w:r w:rsidR="00753137" w:rsidRPr="00753137">
        <w:rPr>
          <w:sz w:val="28"/>
          <w:szCs w:val="28"/>
        </w:rPr>
        <w:t xml:space="preserve"> и </w:t>
      </w:r>
      <w:proofErr w:type="spellStart"/>
      <w:r w:rsidR="00753137" w:rsidRPr="00753137">
        <w:rPr>
          <w:sz w:val="28"/>
          <w:szCs w:val="28"/>
        </w:rPr>
        <w:t>частно</w:t>
      </w:r>
      <w:proofErr w:type="spellEnd"/>
      <w:r w:rsidR="00753137" w:rsidRPr="00753137">
        <w:rPr>
          <w:sz w:val="28"/>
          <w:szCs w:val="28"/>
        </w:rPr>
        <w:t>-методических позиций. Характеристика уроков физики различных типов и их структура. Виды креативных уроков физики. Научные основы проектирования учебных занятий по физике. Анализ урока физики и критерии оценки его эффективности.</w:t>
      </w:r>
    </w:p>
    <w:p w:rsidR="00753137" w:rsidRPr="00753137" w:rsidRDefault="00125EA2" w:rsidP="00753137">
      <w:pPr>
        <w:pStyle w:val="af0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rStyle w:val="af1"/>
          <w:sz w:val="28"/>
          <w:szCs w:val="28"/>
        </w:rPr>
        <w:t>6. </w:t>
      </w:r>
      <w:r w:rsidR="00753137" w:rsidRPr="00753137">
        <w:rPr>
          <w:rStyle w:val="af1"/>
          <w:sz w:val="28"/>
          <w:szCs w:val="28"/>
        </w:rPr>
        <w:t>Система проверки и оценки результатов учебной деятельности учащихся по физике.</w:t>
      </w:r>
      <w:r w:rsidR="00753137" w:rsidRPr="00753137">
        <w:rPr>
          <w:sz w:val="28"/>
          <w:szCs w:val="28"/>
        </w:rPr>
        <w:t xml:space="preserve"> Система, функции и принципы проверки и оценки результатов учебной деятельности учащихся по физике. Виды контроля результатов учебной деятельности учащихся по физике. Формы и методы проверки и оценки результатов учебной деятельности учащихся по физике. Учёт, проверка и оценка практических (экспериментальных) умений и </w:t>
      </w:r>
      <w:r w:rsidR="00753137" w:rsidRPr="00753137">
        <w:rPr>
          <w:sz w:val="28"/>
          <w:szCs w:val="28"/>
        </w:rPr>
        <w:lastRenderedPageBreak/>
        <w:t>навыков по физике. Тестовая проверка и оценка знаний и умений учащихся по физике. Зачётные занятия по физике. Десятибалльная система оценки результатов учебных достижений учащихся. Рейтинговая система проверки и оценки знаний и умений по физике.</w:t>
      </w:r>
    </w:p>
    <w:p w:rsidR="00753137" w:rsidRPr="00753137" w:rsidRDefault="00125EA2" w:rsidP="00753137">
      <w:pPr>
        <w:pStyle w:val="af0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rStyle w:val="af1"/>
          <w:sz w:val="28"/>
          <w:szCs w:val="28"/>
        </w:rPr>
        <w:t>7. </w:t>
      </w:r>
      <w:r w:rsidR="00753137" w:rsidRPr="00753137">
        <w:rPr>
          <w:rStyle w:val="af1"/>
          <w:sz w:val="28"/>
          <w:szCs w:val="28"/>
        </w:rPr>
        <w:t>Современные технологии обучения физике.</w:t>
      </w:r>
      <w:r w:rsidR="00753137" w:rsidRPr="00753137">
        <w:rPr>
          <w:sz w:val="28"/>
          <w:szCs w:val="28"/>
        </w:rPr>
        <w:t> Понятие «технология обучения», его сущность и типы. Общая характеристика традиционного обучения. Развивающее обучение. Про</w:t>
      </w:r>
      <w:r>
        <w:rPr>
          <w:sz w:val="28"/>
          <w:szCs w:val="28"/>
        </w:rPr>
        <w:t>блемное обучение физике. Личност</w:t>
      </w:r>
      <w:r w:rsidR="00753137" w:rsidRPr="00753137">
        <w:rPr>
          <w:sz w:val="28"/>
          <w:szCs w:val="28"/>
        </w:rPr>
        <w:t>н</w:t>
      </w:r>
      <w:proofErr w:type="gramStart"/>
      <w:r w:rsidR="00753137" w:rsidRPr="00753137">
        <w:rPr>
          <w:sz w:val="28"/>
          <w:szCs w:val="28"/>
        </w:rPr>
        <w:t>о-</w:t>
      </w:r>
      <w:proofErr w:type="gramEnd"/>
      <w:r w:rsidR="00753137" w:rsidRPr="00753137">
        <w:rPr>
          <w:sz w:val="28"/>
          <w:szCs w:val="28"/>
        </w:rPr>
        <w:t xml:space="preserve"> ориентированное обучение и его основные технологии. Локальные технологии обучения физике. Технология исследовательской деятельности учащихся.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Компетентностный</w:t>
      </w:r>
      <w:proofErr w:type="spellEnd"/>
      <w:r>
        <w:rPr>
          <w:sz w:val="28"/>
          <w:szCs w:val="28"/>
        </w:rPr>
        <w:t xml:space="preserve"> подход в обучении физики.</w:t>
      </w:r>
    </w:p>
    <w:p w:rsidR="00753137" w:rsidRPr="00753137" w:rsidRDefault="00125EA2" w:rsidP="00753137">
      <w:pPr>
        <w:pStyle w:val="af0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bookmarkStart w:id="3" w:name="bookmark5"/>
      <w:r>
        <w:rPr>
          <w:rStyle w:val="af1"/>
          <w:sz w:val="28"/>
          <w:szCs w:val="28"/>
        </w:rPr>
        <w:t>8. </w:t>
      </w:r>
      <w:r w:rsidR="00753137" w:rsidRPr="00753137">
        <w:rPr>
          <w:rStyle w:val="af1"/>
          <w:sz w:val="28"/>
          <w:szCs w:val="28"/>
        </w:rPr>
        <w:t>Современные информационные технологии обучения физике.</w:t>
      </w:r>
      <w:bookmarkEnd w:id="3"/>
      <w:r>
        <w:rPr>
          <w:rStyle w:val="af1"/>
          <w:sz w:val="28"/>
          <w:szCs w:val="28"/>
        </w:rPr>
        <w:t xml:space="preserve"> </w:t>
      </w:r>
      <w:r w:rsidR="00753137" w:rsidRPr="00753137">
        <w:rPr>
          <w:sz w:val="28"/>
          <w:szCs w:val="28"/>
        </w:rPr>
        <w:t xml:space="preserve">Психолого-педагогические основы использования современных технологий в учебном процессе по физике. Организация процесса обучения физике на основе применения современных информационных технологий. Технологические аспекты разработки мультимедийного обеспечения учебного процесса по физике. Презентация MS </w:t>
      </w:r>
      <w:proofErr w:type="spellStart"/>
      <w:r w:rsidR="00753137" w:rsidRPr="00753137">
        <w:rPr>
          <w:sz w:val="28"/>
          <w:szCs w:val="28"/>
        </w:rPr>
        <w:t>PowerPoint</w:t>
      </w:r>
      <w:proofErr w:type="spellEnd"/>
      <w:r w:rsidR="00753137" w:rsidRPr="00753137">
        <w:rPr>
          <w:sz w:val="28"/>
          <w:szCs w:val="28"/>
        </w:rPr>
        <w:t xml:space="preserve"> как средство обучения. </w:t>
      </w:r>
      <w:proofErr w:type="gramStart"/>
      <w:r w:rsidR="00753137" w:rsidRPr="00753137">
        <w:rPr>
          <w:sz w:val="28"/>
          <w:szCs w:val="28"/>
        </w:rPr>
        <w:t>Электронные</w:t>
      </w:r>
      <w:proofErr w:type="gramEnd"/>
      <w:r w:rsidR="00753137" w:rsidRPr="00753137">
        <w:rPr>
          <w:sz w:val="28"/>
          <w:szCs w:val="28"/>
        </w:rPr>
        <w:t xml:space="preserve"> </w:t>
      </w:r>
      <w:proofErr w:type="spellStart"/>
      <w:r w:rsidR="00753137" w:rsidRPr="00753137">
        <w:rPr>
          <w:sz w:val="28"/>
          <w:szCs w:val="28"/>
        </w:rPr>
        <w:t>мультимедиаресурсы</w:t>
      </w:r>
      <w:proofErr w:type="spellEnd"/>
      <w:r w:rsidR="00753137" w:rsidRPr="00753137">
        <w:rPr>
          <w:sz w:val="28"/>
          <w:szCs w:val="28"/>
        </w:rPr>
        <w:t>, используемые в обучении физике. Оформление учебных материалов для интерактивной доски. Образовательные ресурсы Интернета и их дидактические возможности. Дистанционное обучение.</w:t>
      </w:r>
    </w:p>
    <w:p w:rsidR="00753137" w:rsidRPr="00753137" w:rsidRDefault="00F34275" w:rsidP="00753137">
      <w:pPr>
        <w:pStyle w:val="af0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rStyle w:val="af1"/>
          <w:sz w:val="28"/>
          <w:szCs w:val="28"/>
        </w:rPr>
        <w:t>9. </w:t>
      </w:r>
      <w:r w:rsidR="00753137" w:rsidRPr="00753137">
        <w:rPr>
          <w:rStyle w:val="af1"/>
          <w:sz w:val="28"/>
          <w:szCs w:val="28"/>
        </w:rPr>
        <w:t>Методика и техника учебного физического эксперимента.</w:t>
      </w:r>
      <w:r w:rsidR="00753137" w:rsidRPr="00753137">
        <w:rPr>
          <w:sz w:val="28"/>
          <w:szCs w:val="28"/>
        </w:rPr>
        <w:t> Виды учебного физического эксперимента, их дидактические свойства и функции. Методика и техника подготовки и проведения демонстрационного эксперимента. Методика проведения фронтальных лабораторных работ и опытов. Методика решения экспериментальных задач. Система оборудования кабинета физики.</w:t>
      </w:r>
    </w:p>
    <w:p w:rsidR="00753137" w:rsidRPr="00753137" w:rsidRDefault="00F34275" w:rsidP="00753137">
      <w:pPr>
        <w:pStyle w:val="af0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rStyle w:val="af1"/>
          <w:sz w:val="28"/>
          <w:szCs w:val="28"/>
        </w:rPr>
        <w:t>10. </w:t>
      </w:r>
      <w:r w:rsidR="00753137" w:rsidRPr="00753137">
        <w:rPr>
          <w:rStyle w:val="af1"/>
          <w:sz w:val="28"/>
          <w:szCs w:val="28"/>
        </w:rPr>
        <w:t>Решение задач по физике.</w:t>
      </w:r>
      <w:r>
        <w:rPr>
          <w:sz w:val="28"/>
          <w:szCs w:val="28"/>
        </w:rPr>
        <w:t xml:space="preserve"> </w:t>
      </w:r>
      <w:r w:rsidR="00753137" w:rsidRPr="00753137">
        <w:rPr>
          <w:sz w:val="28"/>
          <w:szCs w:val="28"/>
        </w:rPr>
        <w:t>Задачи по физике и их классификация. Основные типы задач по физике и их особенности. Задачи по физике как составной элемент системы физических знаний. Методы и способы решения физических задач. Алгоритмический подход к решению задач по физике. Творческие задачи по физике. Технология обучения учащихся решению задач по физике. Методика проведения занятий по решению физических задач.</w:t>
      </w:r>
    </w:p>
    <w:p w:rsidR="00753137" w:rsidRPr="00753137" w:rsidRDefault="00F34275" w:rsidP="00753137">
      <w:pPr>
        <w:pStyle w:val="af0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rStyle w:val="af1"/>
          <w:sz w:val="28"/>
          <w:szCs w:val="28"/>
        </w:rPr>
        <w:t>11. </w:t>
      </w:r>
      <w:r w:rsidR="00753137" w:rsidRPr="00753137">
        <w:rPr>
          <w:rStyle w:val="af1"/>
          <w:sz w:val="28"/>
          <w:szCs w:val="28"/>
        </w:rPr>
        <w:t>Современные технические средства обучения физике.</w:t>
      </w:r>
      <w:r w:rsidR="00753137" w:rsidRPr="00753137">
        <w:rPr>
          <w:sz w:val="28"/>
          <w:szCs w:val="28"/>
        </w:rPr>
        <w:t> Понятия о средствах обучения. Виды технических средств обучения, их классификация и особенности использования в учебном процессе и внеклассной работе по физике. Правила безопасности в процессе работы с техническими средствами обучения.</w:t>
      </w:r>
    </w:p>
    <w:p w:rsidR="00753137" w:rsidRPr="00753137" w:rsidRDefault="00753137" w:rsidP="00753137">
      <w:pPr>
        <w:pStyle w:val="af0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53137">
        <w:rPr>
          <w:rStyle w:val="af1"/>
          <w:sz w:val="28"/>
          <w:szCs w:val="28"/>
        </w:rPr>
        <w:t>12.</w:t>
      </w:r>
      <w:r w:rsidR="00F34275">
        <w:rPr>
          <w:sz w:val="28"/>
          <w:szCs w:val="28"/>
        </w:rPr>
        <w:t> </w:t>
      </w:r>
      <w:r w:rsidRPr="00753137">
        <w:rPr>
          <w:sz w:val="28"/>
          <w:szCs w:val="28"/>
        </w:rPr>
        <w:t xml:space="preserve">Организация педагогического исследования и обработка его результатов. Методы педагогических исследований: теоретический анализ </w:t>
      </w:r>
      <w:r w:rsidRPr="00753137">
        <w:rPr>
          <w:sz w:val="28"/>
          <w:szCs w:val="28"/>
        </w:rPr>
        <w:lastRenderedPageBreak/>
        <w:t xml:space="preserve">проблемы, педагогический эксперимент и его основные этапы, изучение опыта работы учреждений общего среднего образования. Использование статистических методов и теории вероятностей. Пути внедрения результатов научных исследований в практику работы учреждений общего среднего образования. </w:t>
      </w:r>
      <w:proofErr w:type="gramStart"/>
      <w:r w:rsidRPr="00753137">
        <w:rPr>
          <w:sz w:val="28"/>
          <w:szCs w:val="28"/>
        </w:rPr>
        <w:t>Новейшие исследования в области теории и методики обучения физике за последние 10 лет в Республике Беларусь и за рубежом.</w:t>
      </w:r>
      <w:proofErr w:type="gramEnd"/>
    </w:p>
    <w:p w:rsidR="00F34275" w:rsidRDefault="00F34275" w:rsidP="00753137">
      <w:pPr>
        <w:pStyle w:val="af0"/>
        <w:spacing w:before="0" w:beforeAutospacing="0" w:after="0" w:afterAutospacing="0" w:line="276" w:lineRule="auto"/>
        <w:ind w:firstLine="709"/>
        <w:jc w:val="both"/>
        <w:rPr>
          <w:rStyle w:val="af1"/>
          <w:sz w:val="28"/>
          <w:szCs w:val="28"/>
        </w:rPr>
      </w:pPr>
    </w:p>
    <w:p w:rsidR="00753137" w:rsidRPr="00753137" w:rsidRDefault="00753137" w:rsidP="00753137">
      <w:pPr>
        <w:pStyle w:val="af0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53137">
        <w:rPr>
          <w:rStyle w:val="af1"/>
          <w:sz w:val="28"/>
          <w:szCs w:val="28"/>
        </w:rPr>
        <w:t>РАЗДЕЛ II. ЧАСТНЫЕ ВОПРОСЫ МЕТОДИКИ ОБУЧЕНИЯ И</w:t>
      </w:r>
      <w:bookmarkStart w:id="4" w:name="bookmark7"/>
      <w:r w:rsidRPr="00753137">
        <w:rPr>
          <w:rStyle w:val="af1"/>
          <w:sz w:val="28"/>
          <w:szCs w:val="28"/>
        </w:rPr>
        <w:t> ВОСПИТАНИЯ (ФИЗИКА)</w:t>
      </w:r>
      <w:bookmarkEnd w:id="4"/>
    </w:p>
    <w:p w:rsidR="00753137" w:rsidRPr="00753137" w:rsidRDefault="00753137" w:rsidP="00753137">
      <w:pPr>
        <w:pStyle w:val="af0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53137">
        <w:rPr>
          <w:rStyle w:val="af1"/>
          <w:sz w:val="28"/>
          <w:szCs w:val="28"/>
        </w:rPr>
        <w:t>Ключевые слова:</w:t>
      </w:r>
      <w:r w:rsidR="00F34275">
        <w:rPr>
          <w:sz w:val="28"/>
          <w:szCs w:val="28"/>
        </w:rPr>
        <w:t xml:space="preserve"> </w:t>
      </w:r>
      <w:r w:rsidRPr="00753137">
        <w:rPr>
          <w:sz w:val="28"/>
          <w:szCs w:val="28"/>
        </w:rPr>
        <w:t>содержание раздела курса физики, структура раздела курса физики, физические понятия и законы, методика формирования физических понятий, методика изучения физических явлений, методика изучения физических законов и теорий.</w:t>
      </w:r>
    </w:p>
    <w:p w:rsidR="00753137" w:rsidRPr="00753137" w:rsidRDefault="00F34275" w:rsidP="00753137">
      <w:pPr>
        <w:pStyle w:val="af0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rStyle w:val="af1"/>
          <w:sz w:val="28"/>
          <w:szCs w:val="28"/>
        </w:rPr>
        <w:t>1. </w:t>
      </w:r>
      <w:r w:rsidR="00753137" w:rsidRPr="00753137">
        <w:rPr>
          <w:rStyle w:val="af1"/>
          <w:sz w:val="28"/>
          <w:szCs w:val="28"/>
        </w:rPr>
        <w:t>Методика изучения механики в учреждениях общего среднего образования.</w:t>
      </w:r>
      <w:r w:rsidR="00753137" w:rsidRPr="00753137">
        <w:rPr>
          <w:sz w:val="28"/>
          <w:szCs w:val="28"/>
        </w:rPr>
        <w:t> Значение механики в общем физическом образовании школьников. Особенности механики как раздела курса физики. Содержание и структура раздела. Анализ и изучение основных понятий кинематики. Анализ основных понятий и законов динамики. Методика изучения основных понятий и законов динамики. Анализ и методика изучения законов сохранения. Методика изучения механических колебаний и волн. Система учебного физического эксперимента по разделу «Механика».</w:t>
      </w:r>
    </w:p>
    <w:p w:rsidR="00753137" w:rsidRPr="00753137" w:rsidRDefault="00F34275" w:rsidP="00753137">
      <w:pPr>
        <w:pStyle w:val="af0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rStyle w:val="af1"/>
          <w:sz w:val="28"/>
          <w:szCs w:val="28"/>
        </w:rPr>
        <w:t>2. </w:t>
      </w:r>
      <w:r w:rsidR="00753137" w:rsidRPr="00753137">
        <w:rPr>
          <w:rStyle w:val="af1"/>
          <w:sz w:val="28"/>
          <w:szCs w:val="28"/>
        </w:rPr>
        <w:t>Методика изучения молекулярной физики в учреждениях общего среднего образования.</w:t>
      </w:r>
      <w:r>
        <w:rPr>
          <w:sz w:val="28"/>
          <w:szCs w:val="28"/>
        </w:rPr>
        <w:t xml:space="preserve"> </w:t>
      </w:r>
      <w:r w:rsidR="00753137" w:rsidRPr="00753137">
        <w:rPr>
          <w:sz w:val="28"/>
          <w:szCs w:val="28"/>
        </w:rPr>
        <w:t>Раздел «Молекулярная физика» в школьном курсе физики. Структура и содержание раздела «Молекулярная физика». Статистический и термодинамический методы изучения тепловых явлений. Методика изучения основ молекулярно-кинетической теории. Методика изучения газовых законов. Методика изучения термодинамики. Формирование понятия температуры. Система учебного физического эксперимента по разделу «Молекулярная физика». Экологические проблемы использования тепловых двигателей.</w:t>
      </w:r>
    </w:p>
    <w:p w:rsidR="00753137" w:rsidRPr="00753137" w:rsidRDefault="00F34275" w:rsidP="00753137">
      <w:pPr>
        <w:pStyle w:val="af0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rStyle w:val="af1"/>
          <w:sz w:val="28"/>
          <w:szCs w:val="28"/>
        </w:rPr>
        <w:t>3. </w:t>
      </w:r>
      <w:r w:rsidR="00753137" w:rsidRPr="00753137">
        <w:rPr>
          <w:rStyle w:val="af1"/>
          <w:sz w:val="28"/>
          <w:szCs w:val="28"/>
        </w:rPr>
        <w:t>Методика изучения электродинамики в учреждениях общего среднего образования.</w:t>
      </w:r>
      <w:r w:rsidR="00753137" w:rsidRPr="00753137">
        <w:rPr>
          <w:sz w:val="28"/>
          <w:szCs w:val="28"/>
        </w:rPr>
        <w:t> Раздел «Электродинамика» в школьном курсе физики. Научно-</w:t>
      </w:r>
      <w:proofErr w:type="gramStart"/>
      <w:r w:rsidR="00753137" w:rsidRPr="00753137">
        <w:rPr>
          <w:sz w:val="28"/>
          <w:szCs w:val="28"/>
        </w:rPr>
        <w:t>методический анализ</w:t>
      </w:r>
      <w:proofErr w:type="gramEnd"/>
      <w:r w:rsidR="00753137" w:rsidRPr="00753137">
        <w:rPr>
          <w:sz w:val="28"/>
          <w:szCs w:val="28"/>
        </w:rPr>
        <w:t xml:space="preserve"> основных понятий раздела. Методика формирования основных понятий электродинамики. Методика изучения различных проявлений электромагнитного поля. Строение и свойства вещества при изучении раздела «Электродинамика». Методика изучения электромагнитных колебаний. Методика изучения электромагнитных волн. Методика изучения элементов специальной теории относительности. Система учебного физического эксперимента по разделу «Электродинамика».</w:t>
      </w:r>
    </w:p>
    <w:p w:rsidR="00753137" w:rsidRPr="00753137" w:rsidRDefault="00F34275" w:rsidP="00753137">
      <w:pPr>
        <w:pStyle w:val="af0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rStyle w:val="af1"/>
          <w:sz w:val="28"/>
          <w:szCs w:val="28"/>
        </w:rPr>
        <w:lastRenderedPageBreak/>
        <w:t>4. </w:t>
      </w:r>
      <w:r w:rsidR="00753137" w:rsidRPr="00753137">
        <w:rPr>
          <w:rStyle w:val="af1"/>
          <w:sz w:val="28"/>
          <w:szCs w:val="28"/>
        </w:rPr>
        <w:t>Методика изучения оптики в учреждениях общего среднего образования.</w:t>
      </w:r>
      <w:r w:rsidR="00753137" w:rsidRPr="00753137">
        <w:rPr>
          <w:sz w:val="28"/>
          <w:szCs w:val="28"/>
        </w:rPr>
        <w:t> Раздел «Оптика» и особенности методики его изучения. Научно-</w:t>
      </w:r>
      <w:proofErr w:type="gramStart"/>
      <w:r w:rsidR="00753137" w:rsidRPr="00753137">
        <w:rPr>
          <w:sz w:val="28"/>
          <w:szCs w:val="28"/>
        </w:rPr>
        <w:t>методический анализ</w:t>
      </w:r>
      <w:proofErr w:type="gramEnd"/>
      <w:r w:rsidR="00753137" w:rsidRPr="00753137">
        <w:rPr>
          <w:sz w:val="28"/>
          <w:szCs w:val="28"/>
        </w:rPr>
        <w:t xml:space="preserve"> основных понятий раздела. Методика изучения геометрической оптики. Методика изучения волновых свой</w:t>
      </w:r>
      <w:proofErr w:type="gramStart"/>
      <w:r w:rsidR="00753137" w:rsidRPr="00753137">
        <w:rPr>
          <w:sz w:val="28"/>
          <w:szCs w:val="28"/>
        </w:rPr>
        <w:t>ств св</w:t>
      </w:r>
      <w:proofErr w:type="gramEnd"/>
      <w:r w:rsidR="00753137" w:rsidRPr="00753137">
        <w:rPr>
          <w:sz w:val="28"/>
          <w:szCs w:val="28"/>
        </w:rPr>
        <w:t>ета. Система учебного физического эксперимента по разделу «Оптика».</w:t>
      </w:r>
    </w:p>
    <w:p w:rsidR="00753137" w:rsidRPr="00753137" w:rsidRDefault="00F34275" w:rsidP="00753137">
      <w:pPr>
        <w:pStyle w:val="af0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rStyle w:val="af1"/>
          <w:sz w:val="28"/>
          <w:szCs w:val="28"/>
        </w:rPr>
        <w:t>5. </w:t>
      </w:r>
      <w:r w:rsidR="00753137" w:rsidRPr="00753137">
        <w:rPr>
          <w:rStyle w:val="af1"/>
          <w:sz w:val="28"/>
          <w:szCs w:val="28"/>
        </w:rPr>
        <w:t>Методика изучения квантовой физики в учреждениях общего среднего образования.</w:t>
      </w:r>
      <w:r w:rsidR="00753137" w:rsidRPr="00753137">
        <w:rPr>
          <w:sz w:val="28"/>
          <w:szCs w:val="28"/>
        </w:rPr>
        <w:t> Раздел «Квантовая физика» и особенности методики его изучения. Методика изучения световых квантов. Методика изучения строения атома. Методика изучения атомного ядра. Методика изучения элементарных частиц. Система учебного физического эксперимента по разделу «Квантовая физика».</w:t>
      </w:r>
    </w:p>
    <w:p w:rsidR="00753137" w:rsidRDefault="00F34275" w:rsidP="00753137">
      <w:pPr>
        <w:pStyle w:val="af0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rStyle w:val="af1"/>
          <w:sz w:val="28"/>
          <w:szCs w:val="28"/>
        </w:rPr>
        <w:t>6. </w:t>
      </w:r>
      <w:r w:rsidR="00753137" w:rsidRPr="00753137">
        <w:rPr>
          <w:rStyle w:val="af1"/>
          <w:sz w:val="28"/>
          <w:szCs w:val="28"/>
        </w:rPr>
        <w:t>Основное содержание и методика проведения обобщающих занятий по физике.</w:t>
      </w:r>
      <w:r w:rsidR="00753137" w:rsidRPr="00753137">
        <w:rPr>
          <w:sz w:val="28"/>
          <w:szCs w:val="28"/>
        </w:rPr>
        <w:t> Значение обобщения знаний учащихся. Обобщающие занятия в старших классах. Обобщающее занятие по теме «Физика и научно- технический прогресс». Обобщающее занятие по теме «Физическая картина мира».</w:t>
      </w:r>
    </w:p>
    <w:p w:rsidR="005A7958" w:rsidRPr="00753137" w:rsidRDefault="005A7958" w:rsidP="00753137">
      <w:pPr>
        <w:pStyle w:val="af0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753137" w:rsidRPr="00753137" w:rsidRDefault="00753137" w:rsidP="00753137">
      <w:pPr>
        <w:pStyle w:val="af0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bookmarkStart w:id="5" w:name="bookmark8"/>
      <w:r w:rsidRPr="00753137">
        <w:rPr>
          <w:rStyle w:val="af1"/>
          <w:sz w:val="28"/>
          <w:szCs w:val="28"/>
        </w:rPr>
        <w:t>РАЗДЕЛ </w:t>
      </w:r>
      <w:bookmarkEnd w:id="5"/>
      <w:r w:rsidRPr="00753137">
        <w:rPr>
          <w:rStyle w:val="af1"/>
          <w:sz w:val="28"/>
          <w:szCs w:val="28"/>
        </w:rPr>
        <w:t>III. ВОПРОСЫ ОБЩЕЙ И ТЕОРЕТИЧЕСКОЙ ФИЗИКИ</w:t>
      </w:r>
    </w:p>
    <w:p w:rsidR="00753137" w:rsidRPr="00753137" w:rsidRDefault="00753137" w:rsidP="00753137">
      <w:pPr>
        <w:pStyle w:val="af0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53137">
        <w:rPr>
          <w:rStyle w:val="af1"/>
          <w:sz w:val="28"/>
          <w:szCs w:val="28"/>
        </w:rPr>
        <w:t>Ключевые слова:</w:t>
      </w:r>
      <w:r w:rsidR="005A7958">
        <w:rPr>
          <w:sz w:val="28"/>
          <w:szCs w:val="28"/>
        </w:rPr>
        <w:t xml:space="preserve"> </w:t>
      </w:r>
      <w:r w:rsidRPr="00753137">
        <w:rPr>
          <w:sz w:val="28"/>
          <w:szCs w:val="28"/>
        </w:rPr>
        <w:t>физические понятия и явления, физические законы, физические теории.</w:t>
      </w:r>
    </w:p>
    <w:p w:rsidR="00FC4946" w:rsidRDefault="005A7958" w:rsidP="00753137">
      <w:pPr>
        <w:pStyle w:val="af0"/>
        <w:spacing w:before="0" w:beforeAutospacing="0" w:after="0" w:afterAutospacing="0" w:line="276" w:lineRule="auto"/>
        <w:ind w:firstLine="709"/>
        <w:jc w:val="both"/>
        <w:rPr>
          <w:rStyle w:val="af1"/>
          <w:sz w:val="28"/>
          <w:szCs w:val="28"/>
        </w:rPr>
      </w:pPr>
      <w:bookmarkStart w:id="6" w:name="bookmark9"/>
      <w:r w:rsidRPr="005A7958">
        <w:rPr>
          <w:b/>
          <w:bCs/>
          <w:sz w:val="28"/>
          <w:szCs w:val="28"/>
        </w:rPr>
        <w:t>1. </w:t>
      </w:r>
      <w:r w:rsidR="00753137" w:rsidRPr="005A7958">
        <w:rPr>
          <w:b/>
          <w:sz w:val="28"/>
          <w:szCs w:val="28"/>
        </w:rPr>
        <w:t>Вопросы механики и специальной теории относительности</w:t>
      </w:r>
      <w:r>
        <w:rPr>
          <w:b/>
          <w:sz w:val="28"/>
          <w:szCs w:val="28"/>
        </w:rPr>
        <w:t>.</w:t>
      </w:r>
      <w:r w:rsidR="00753137" w:rsidRPr="005A7958">
        <w:rPr>
          <w:b/>
          <w:sz w:val="28"/>
          <w:szCs w:val="28"/>
        </w:rPr>
        <w:t xml:space="preserve"> Кинематика материальной точки и твердого тела.</w:t>
      </w:r>
    </w:p>
    <w:p w:rsidR="00753137" w:rsidRPr="00753137" w:rsidRDefault="00753137" w:rsidP="00753137">
      <w:pPr>
        <w:pStyle w:val="af0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C4946">
        <w:rPr>
          <w:rStyle w:val="af1"/>
          <w:sz w:val="28"/>
          <w:szCs w:val="28"/>
        </w:rPr>
        <w:t>Способы</w:t>
      </w:r>
      <w:bookmarkEnd w:id="6"/>
      <w:r w:rsidR="005A7958" w:rsidRPr="00FC4946">
        <w:rPr>
          <w:rStyle w:val="af1"/>
          <w:sz w:val="28"/>
          <w:szCs w:val="28"/>
        </w:rPr>
        <w:t xml:space="preserve"> </w:t>
      </w:r>
      <w:r w:rsidRPr="00FC4946">
        <w:rPr>
          <w:sz w:val="28"/>
          <w:szCs w:val="28"/>
        </w:rPr>
        <w:t>описания движения материальной точки в векторной и координатной форме.</w:t>
      </w:r>
      <w:r w:rsidRPr="00753137">
        <w:rPr>
          <w:sz w:val="28"/>
          <w:szCs w:val="28"/>
        </w:rPr>
        <w:t xml:space="preserve"> Степени свободы твердого тела. Разложение движения твердого тела на слагаемые движения. Виды движения. Векторы угловой скорости, углового перемещения, углового ускорения. Мгновенная ось вращения.</w:t>
      </w:r>
    </w:p>
    <w:p w:rsidR="00753137" w:rsidRPr="00753137" w:rsidRDefault="00753137" w:rsidP="00753137">
      <w:pPr>
        <w:pStyle w:val="af0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53137">
        <w:rPr>
          <w:rStyle w:val="af1"/>
          <w:sz w:val="28"/>
          <w:szCs w:val="28"/>
        </w:rPr>
        <w:t>Законы Ньютона.</w:t>
      </w:r>
      <w:r w:rsidR="005A7958">
        <w:rPr>
          <w:sz w:val="28"/>
          <w:szCs w:val="28"/>
        </w:rPr>
        <w:t xml:space="preserve"> </w:t>
      </w:r>
      <w:r w:rsidRPr="00753137">
        <w:rPr>
          <w:sz w:val="28"/>
          <w:szCs w:val="28"/>
        </w:rPr>
        <w:t>Виды фундаментальных взаимодействий. Первый закон Ньютона. Инерциальные системы отсчета. Сила, масса. Второй закон Ньютона. Неинерциальные системы отсчета. Импульс. Третий закон Ньютона. Принцип относительности Галилея. Преобразования Галилея. Инвариантность преобразований величин.</w:t>
      </w:r>
    </w:p>
    <w:p w:rsidR="00753137" w:rsidRPr="00753137" w:rsidRDefault="00753137" w:rsidP="00753137">
      <w:pPr>
        <w:pStyle w:val="af0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53137">
        <w:rPr>
          <w:rStyle w:val="af1"/>
          <w:sz w:val="28"/>
          <w:szCs w:val="28"/>
        </w:rPr>
        <w:t>Динамика механических систем.</w:t>
      </w:r>
      <w:r w:rsidR="005A7958">
        <w:rPr>
          <w:sz w:val="28"/>
          <w:szCs w:val="28"/>
        </w:rPr>
        <w:t xml:space="preserve"> </w:t>
      </w:r>
      <w:r w:rsidRPr="00753137">
        <w:rPr>
          <w:sz w:val="28"/>
          <w:szCs w:val="28"/>
        </w:rPr>
        <w:t>Механическая система. Центр масс механической системы. Теорема о движении центра масс. Система центра масс. Дифференциальное уравнение поступательного движения твердого тела. Вращательное движение вокруг неподвижной оси. Динамика плоского движения. Динамика вращательного движения твердого тела с неподвижной точкой.</w:t>
      </w:r>
    </w:p>
    <w:p w:rsidR="00753137" w:rsidRPr="00753137" w:rsidRDefault="00753137" w:rsidP="00753137">
      <w:pPr>
        <w:pStyle w:val="af0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bookmarkStart w:id="7" w:name="bookmark10"/>
      <w:r w:rsidRPr="00753137">
        <w:rPr>
          <w:rStyle w:val="af1"/>
          <w:sz w:val="28"/>
          <w:szCs w:val="28"/>
        </w:rPr>
        <w:t>Фундаментальные законы сохранения в классической механике. Их связь со свойствами симметрии пространства и времени.</w:t>
      </w:r>
      <w:bookmarkEnd w:id="7"/>
      <w:r w:rsidR="005A7958">
        <w:rPr>
          <w:rStyle w:val="af1"/>
          <w:sz w:val="28"/>
          <w:szCs w:val="28"/>
        </w:rPr>
        <w:t xml:space="preserve"> </w:t>
      </w:r>
      <w:r w:rsidRPr="00753137">
        <w:rPr>
          <w:sz w:val="28"/>
          <w:szCs w:val="28"/>
        </w:rPr>
        <w:lastRenderedPageBreak/>
        <w:t xml:space="preserve">Определение однородности и </w:t>
      </w:r>
      <w:proofErr w:type="spellStart"/>
      <w:r w:rsidRPr="00753137">
        <w:rPr>
          <w:sz w:val="28"/>
          <w:szCs w:val="28"/>
        </w:rPr>
        <w:t>изотропности</w:t>
      </w:r>
      <w:proofErr w:type="spellEnd"/>
      <w:r w:rsidRPr="00753137">
        <w:rPr>
          <w:sz w:val="28"/>
          <w:szCs w:val="28"/>
        </w:rPr>
        <w:t xml:space="preserve"> пространства и времени. Закон сохранения энергии и его связь с однородностью времени. Закон сохранения импульса и его связь с однородностью пространства. Закон сохранения момента импульса и его связь с </w:t>
      </w:r>
      <w:proofErr w:type="spellStart"/>
      <w:r w:rsidRPr="00753137">
        <w:rPr>
          <w:sz w:val="28"/>
          <w:szCs w:val="28"/>
        </w:rPr>
        <w:t>изотропностью</w:t>
      </w:r>
      <w:proofErr w:type="spellEnd"/>
      <w:r w:rsidRPr="00753137">
        <w:rPr>
          <w:sz w:val="28"/>
          <w:szCs w:val="28"/>
        </w:rPr>
        <w:t xml:space="preserve"> пространства.</w:t>
      </w:r>
    </w:p>
    <w:p w:rsidR="00753137" w:rsidRPr="00753137" w:rsidRDefault="00753137" w:rsidP="00753137">
      <w:pPr>
        <w:pStyle w:val="af0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53137">
        <w:rPr>
          <w:rStyle w:val="af1"/>
          <w:sz w:val="28"/>
          <w:szCs w:val="28"/>
        </w:rPr>
        <w:t>Основы специальной теории относительности (СТО).</w:t>
      </w:r>
      <w:r w:rsidRPr="00753137">
        <w:rPr>
          <w:sz w:val="28"/>
          <w:szCs w:val="28"/>
        </w:rPr>
        <w:t> Постулаты СТО. Преобразования Лоренца и их следствия. Релятивистская форма второго закона Ньютона. Единый закон сохранения массы, импульса, энергии в СТО. 4-вектор энергии-импульса.</w:t>
      </w:r>
    </w:p>
    <w:p w:rsidR="00753137" w:rsidRPr="00753137" w:rsidRDefault="00FC4946" w:rsidP="00753137">
      <w:pPr>
        <w:pStyle w:val="af0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bookmarkStart w:id="8" w:name="bookmark11"/>
      <w:r>
        <w:rPr>
          <w:rStyle w:val="af1"/>
          <w:sz w:val="28"/>
          <w:szCs w:val="28"/>
        </w:rPr>
        <w:t>2. </w:t>
      </w:r>
      <w:r w:rsidR="00753137" w:rsidRPr="00753137">
        <w:rPr>
          <w:rStyle w:val="af1"/>
          <w:sz w:val="28"/>
          <w:szCs w:val="28"/>
        </w:rPr>
        <w:t>Молекулярная физика. Термодинамика</w:t>
      </w:r>
      <w:bookmarkEnd w:id="8"/>
    </w:p>
    <w:p w:rsidR="00753137" w:rsidRPr="00753137" w:rsidRDefault="00753137" w:rsidP="00753137">
      <w:pPr>
        <w:pStyle w:val="af0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53137">
        <w:rPr>
          <w:rStyle w:val="af1"/>
          <w:sz w:val="28"/>
          <w:szCs w:val="28"/>
        </w:rPr>
        <w:t>Первое начало термодинамики.</w:t>
      </w:r>
      <w:r w:rsidR="00FC4946">
        <w:rPr>
          <w:sz w:val="28"/>
          <w:szCs w:val="28"/>
        </w:rPr>
        <w:t xml:space="preserve"> </w:t>
      </w:r>
      <w:r w:rsidRPr="00753137">
        <w:rPr>
          <w:sz w:val="28"/>
          <w:szCs w:val="28"/>
        </w:rPr>
        <w:t>Задача термодинамики. Работа. Теплота. Внутренняя энергия. Физическое содержание первого начала. Функции состояния и полные дифференциалы. Уравнение состояния идеального газа. Абсолютная шкала температур и абсолютный нуль. Сверхтекучесть гелия. Вырождение газов.</w:t>
      </w:r>
    </w:p>
    <w:p w:rsidR="00753137" w:rsidRPr="00753137" w:rsidRDefault="00753137" w:rsidP="00753137">
      <w:pPr>
        <w:pStyle w:val="af0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53137">
        <w:rPr>
          <w:rStyle w:val="af1"/>
          <w:sz w:val="28"/>
          <w:szCs w:val="28"/>
        </w:rPr>
        <w:t>Второе начало термодинамики.</w:t>
      </w:r>
      <w:r w:rsidRPr="00753137">
        <w:rPr>
          <w:sz w:val="28"/>
          <w:szCs w:val="28"/>
        </w:rPr>
        <w:t xml:space="preserve"> Циклические процессы. Работа цикла. Коэффициент полезного действия тепловой машины. Цикл Карно. Теоремы Карно. Формулировки </w:t>
      </w:r>
      <w:proofErr w:type="spellStart"/>
      <w:r w:rsidRPr="00753137">
        <w:rPr>
          <w:sz w:val="28"/>
          <w:szCs w:val="28"/>
        </w:rPr>
        <w:t>Клаузиуса</w:t>
      </w:r>
      <w:proofErr w:type="spellEnd"/>
      <w:r w:rsidRPr="00753137">
        <w:rPr>
          <w:sz w:val="28"/>
          <w:szCs w:val="28"/>
        </w:rPr>
        <w:t xml:space="preserve"> и Кельвина второго начала термодинамики.</w:t>
      </w:r>
    </w:p>
    <w:p w:rsidR="00753137" w:rsidRPr="00753137" w:rsidRDefault="00753137" w:rsidP="00753137">
      <w:pPr>
        <w:pStyle w:val="af0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53137">
        <w:rPr>
          <w:rStyle w:val="af1"/>
          <w:sz w:val="28"/>
          <w:szCs w:val="28"/>
        </w:rPr>
        <w:t>Энтропия.</w:t>
      </w:r>
      <w:r w:rsidR="00FC4946">
        <w:rPr>
          <w:sz w:val="28"/>
          <w:szCs w:val="28"/>
        </w:rPr>
        <w:t xml:space="preserve"> </w:t>
      </w:r>
      <w:r w:rsidRPr="00753137">
        <w:rPr>
          <w:sz w:val="28"/>
          <w:szCs w:val="28"/>
        </w:rPr>
        <w:t>Энтропия идеального газа, ее физический смысл и расчет в процессах идеального газа. Вычисление коэффициента полезного действия с помощью энтропии. Формулировка второго начала термодинамики с помощью энтропии. Статистический характер второго начала. Третье начало термодинамики.</w:t>
      </w:r>
    </w:p>
    <w:p w:rsidR="00753137" w:rsidRPr="00753137" w:rsidRDefault="00753137" w:rsidP="00753137">
      <w:pPr>
        <w:pStyle w:val="af0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53137">
        <w:rPr>
          <w:rStyle w:val="af1"/>
          <w:sz w:val="28"/>
          <w:szCs w:val="28"/>
        </w:rPr>
        <w:t>Фазовые превращения.</w:t>
      </w:r>
      <w:r w:rsidR="00FC4946">
        <w:rPr>
          <w:sz w:val="28"/>
          <w:szCs w:val="28"/>
        </w:rPr>
        <w:t xml:space="preserve"> </w:t>
      </w:r>
      <w:r w:rsidRPr="00753137">
        <w:rPr>
          <w:sz w:val="28"/>
          <w:szCs w:val="28"/>
        </w:rPr>
        <w:t xml:space="preserve">Переход из газообразного состояния в </w:t>
      </w:r>
      <w:proofErr w:type="gramStart"/>
      <w:r w:rsidRPr="00753137">
        <w:rPr>
          <w:sz w:val="28"/>
          <w:szCs w:val="28"/>
        </w:rPr>
        <w:t>жидкое</w:t>
      </w:r>
      <w:proofErr w:type="gramEnd"/>
      <w:r w:rsidRPr="00753137">
        <w:rPr>
          <w:sz w:val="28"/>
          <w:szCs w:val="28"/>
        </w:rPr>
        <w:t xml:space="preserve">. Уравнение </w:t>
      </w:r>
      <w:proofErr w:type="spellStart"/>
      <w:r w:rsidRPr="00753137">
        <w:rPr>
          <w:sz w:val="28"/>
          <w:szCs w:val="28"/>
        </w:rPr>
        <w:t>Клапейрона-Клаузиуса</w:t>
      </w:r>
      <w:proofErr w:type="spellEnd"/>
      <w:r w:rsidRPr="00753137">
        <w:rPr>
          <w:sz w:val="28"/>
          <w:szCs w:val="28"/>
        </w:rPr>
        <w:t>. Кристаллизация и плавление. Кристаллизация и сублимация. Фазовые диаграммы. Полиморфизм. Фазовые переходы первого и второго рода.</w:t>
      </w:r>
    </w:p>
    <w:p w:rsidR="00753137" w:rsidRPr="00753137" w:rsidRDefault="00753137" w:rsidP="00753137">
      <w:pPr>
        <w:pStyle w:val="af0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53137">
        <w:rPr>
          <w:rStyle w:val="af1"/>
          <w:sz w:val="28"/>
          <w:szCs w:val="28"/>
        </w:rPr>
        <w:t>Основы физической кинетики.</w:t>
      </w:r>
      <w:r w:rsidR="00FC4946">
        <w:rPr>
          <w:sz w:val="28"/>
          <w:szCs w:val="28"/>
        </w:rPr>
        <w:t xml:space="preserve"> </w:t>
      </w:r>
      <w:r w:rsidRPr="00753137">
        <w:rPr>
          <w:sz w:val="28"/>
          <w:szCs w:val="28"/>
        </w:rPr>
        <w:t>Уравнение процессов переноса. Процессы переноса в идеальном газе. Основные отличительные особенности явлений переноса в твердых телах и жидкостях в сравнении с явлениями переноса в газах. Понятие об основах классической статистики. Распределение Максвелла-Больцмана.</w:t>
      </w:r>
    </w:p>
    <w:p w:rsidR="00753137" w:rsidRPr="00753137" w:rsidRDefault="00FC4946" w:rsidP="00753137">
      <w:pPr>
        <w:pStyle w:val="af0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bookmarkStart w:id="9" w:name="bookmark12"/>
      <w:r>
        <w:rPr>
          <w:rStyle w:val="af1"/>
          <w:sz w:val="28"/>
          <w:szCs w:val="28"/>
        </w:rPr>
        <w:t>3. </w:t>
      </w:r>
      <w:r w:rsidR="00753137" w:rsidRPr="00753137">
        <w:rPr>
          <w:rStyle w:val="af1"/>
          <w:sz w:val="28"/>
          <w:szCs w:val="28"/>
        </w:rPr>
        <w:t>Электричество и магнетизм</w:t>
      </w:r>
      <w:bookmarkEnd w:id="9"/>
    </w:p>
    <w:p w:rsidR="00753137" w:rsidRPr="00753137" w:rsidRDefault="00753137" w:rsidP="00753137">
      <w:pPr>
        <w:pStyle w:val="af0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53137">
        <w:rPr>
          <w:rStyle w:val="af1"/>
          <w:sz w:val="28"/>
          <w:szCs w:val="28"/>
        </w:rPr>
        <w:t>Электрический ток.</w:t>
      </w:r>
      <w:r w:rsidR="00FC4946">
        <w:rPr>
          <w:sz w:val="28"/>
          <w:szCs w:val="28"/>
        </w:rPr>
        <w:t xml:space="preserve"> </w:t>
      </w:r>
      <w:r w:rsidRPr="00753137">
        <w:rPr>
          <w:sz w:val="28"/>
          <w:szCs w:val="28"/>
        </w:rPr>
        <w:t xml:space="preserve">Характеристики тока. Уравнение непрерывности. Законы стационарного тока. Критерий </w:t>
      </w:r>
      <w:proofErr w:type="spellStart"/>
      <w:r w:rsidRPr="00753137">
        <w:rPr>
          <w:sz w:val="28"/>
          <w:szCs w:val="28"/>
        </w:rPr>
        <w:t>квазистационарности</w:t>
      </w:r>
      <w:proofErr w:type="spellEnd"/>
      <w:r w:rsidRPr="00753137">
        <w:rPr>
          <w:sz w:val="28"/>
          <w:szCs w:val="28"/>
        </w:rPr>
        <w:t xml:space="preserve"> тока. Закон Ома. Классическая и квантовая теория электропроводности.</w:t>
      </w:r>
    </w:p>
    <w:p w:rsidR="00753137" w:rsidRPr="00753137" w:rsidRDefault="00753137" w:rsidP="00753137">
      <w:pPr>
        <w:pStyle w:val="af0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53137">
        <w:rPr>
          <w:rStyle w:val="af1"/>
          <w:sz w:val="28"/>
          <w:szCs w:val="28"/>
        </w:rPr>
        <w:t>Стационарное магнитное поле.</w:t>
      </w:r>
      <w:r w:rsidRPr="00753137">
        <w:rPr>
          <w:sz w:val="28"/>
          <w:szCs w:val="28"/>
        </w:rPr>
        <w:t xml:space="preserve"> Закон </w:t>
      </w:r>
      <w:proofErr w:type="spellStart"/>
      <w:r w:rsidRPr="00753137">
        <w:rPr>
          <w:sz w:val="28"/>
          <w:szCs w:val="28"/>
        </w:rPr>
        <w:t>Био</w:t>
      </w:r>
      <w:proofErr w:type="spellEnd"/>
      <w:r w:rsidRPr="00753137">
        <w:rPr>
          <w:sz w:val="28"/>
          <w:szCs w:val="28"/>
        </w:rPr>
        <w:t>-</w:t>
      </w:r>
      <w:proofErr w:type="spellStart"/>
      <w:r w:rsidRPr="00753137">
        <w:rPr>
          <w:sz w:val="28"/>
          <w:szCs w:val="28"/>
        </w:rPr>
        <w:t>Савара</w:t>
      </w:r>
      <w:proofErr w:type="spellEnd"/>
      <w:r w:rsidRPr="00753137">
        <w:rPr>
          <w:sz w:val="28"/>
          <w:szCs w:val="28"/>
        </w:rPr>
        <w:t>-Лапласа. Закон Ампера. Сила Лоренца. Вихревой характер магнитного поля. Энергия магнитного поля. Магнитные свойства вещества (диамагнетики, парамагнетики, ферромагнетики).</w:t>
      </w:r>
    </w:p>
    <w:p w:rsidR="00753137" w:rsidRPr="00753137" w:rsidRDefault="00753137" w:rsidP="00753137">
      <w:pPr>
        <w:pStyle w:val="af0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53137">
        <w:rPr>
          <w:rStyle w:val="af1"/>
          <w:sz w:val="28"/>
          <w:szCs w:val="28"/>
        </w:rPr>
        <w:lastRenderedPageBreak/>
        <w:t>Электромагнитное поле.</w:t>
      </w:r>
      <w:r w:rsidRPr="00753137">
        <w:rPr>
          <w:sz w:val="28"/>
          <w:szCs w:val="28"/>
        </w:rPr>
        <w:t> Явление электромагнитной индукции (закон Фарадея). Вихревое электрическое поле. Ток смещения. Уравнения Максвелла и их физический смысл. Уравнения электромагнитного поля.</w:t>
      </w:r>
    </w:p>
    <w:p w:rsidR="00753137" w:rsidRPr="00753137" w:rsidRDefault="00753137" w:rsidP="00753137">
      <w:pPr>
        <w:pStyle w:val="af0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53137">
        <w:rPr>
          <w:rStyle w:val="af1"/>
          <w:sz w:val="28"/>
          <w:szCs w:val="28"/>
        </w:rPr>
        <w:t>Электромагнитные волны как</w:t>
      </w:r>
      <w:r w:rsidR="00BD3941">
        <w:rPr>
          <w:rStyle w:val="af1"/>
          <w:sz w:val="28"/>
          <w:szCs w:val="28"/>
        </w:rPr>
        <w:t xml:space="preserve"> следствие уравнений Максвелла. </w:t>
      </w:r>
      <w:r w:rsidRPr="00753137">
        <w:rPr>
          <w:sz w:val="28"/>
          <w:szCs w:val="28"/>
        </w:rPr>
        <w:t xml:space="preserve">Волновые уравнения и их решения. Плоская электромагнитная волна, ее свойства и характеристики. Перенос энергии электромагнитными волнами (вектор </w:t>
      </w:r>
      <w:proofErr w:type="spellStart"/>
      <w:r w:rsidRPr="00753137">
        <w:rPr>
          <w:sz w:val="28"/>
          <w:szCs w:val="28"/>
        </w:rPr>
        <w:t>Умова-Пойнтинга</w:t>
      </w:r>
      <w:proofErr w:type="spellEnd"/>
      <w:r w:rsidRPr="00753137">
        <w:rPr>
          <w:sz w:val="28"/>
          <w:szCs w:val="28"/>
        </w:rPr>
        <w:t>, фазовая и групповая скорости). Распространение электромагнитных волн в однородных изотропных средах и в неограниченной проводящей среде.</w:t>
      </w:r>
    </w:p>
    <w:p w:rsidR="00753137" w:rsidRPr="00753137" w:rsidRDefault="00BD3941" w:rsidP="00753137">
      <w:pPr>
        <w:pStyle w:val="af0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bookmarkStart w:id="10" w:name="bookmark13"/>
      <w:r>
        <w:rPr>
          <w:rStyle w:val="af1"/>
          <w:sz w:val="28"/>
          <w:szCs w:val="28"/>
        </w:rPr>
        <w:t>4. </w:t>
      </w:r>
      <w:r w:rsidR="00753137" w:rsidRPr="00753137">
        <w:rPr>
          <w:rStyle w:val="af1"/>
          <w:sz w:val="28"/>
          <w:szCs w:val="28"/>
        </w:rPr>
        <w:t>Оптика</w:t>
      </w:r>
      <w:bookmarkEnd w:id="10"/>
    </w:p>
    <w:p w:rsidR="00753137" w:rsidRPr="00753137" w:rsidRDefault="00753137" w:rsidP="00753137">
      <w:pPr>
        <w:pStyle w:val="af0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53137">
        <w:rPr>
          <w:rStyle w:val="af1"/>
          <w:sz w:val="28"/>
          <w:szCs w:val="28"/>
        </w:rPr>
        <w:t>Электромагнитная природа света.</w:t>
      </w:r>
      <w:r w:rsidR="00BD3941">
        <w:rPr>
          <w:sz w:val="28"/>
          <w:szCs w:val="28"/>
        </w:rPr>
        <w:t xml:space="preserve"> </w:t>
      </w:r>
      <w:r w:rsidRPr="00753137">
        <w:rPr>
          <w:sz w:val="28"/>
          <w:szCs w:val="28"/>
        </w:rPr>
        <w:t>Структура и свойства плоских электромагнитных волн. Поляризация плоских монохроматических волн. Энергия и интенсивность электромагнитных волн.</w:t>
      </w:r>
    </w:p>
    <w:p w:rsidR="00753137" w:rsidRPr="00753137" w:rsidRDefault="00753137" w:rsidP="00753137">
      <w:pPr>
        <w:pStyle w:val="af0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53137">
        <w:rPr>
          <w:sz w:val="28"/>
          <w:szCs w:val="28"/>
        </w:rPr>
        <w:t xml:space="preserve">Законы отражения и преломления света на границах двух сред. Формулы Френеля. Поляризация при отражении и преломлении. Угол </w:t>
      </w:r>
      <w:proofErr w:type="spellStart"/>
      <w:r w:rsidRPr="00753137">
        <w:rPr>
          <w:sz w:val="28"/>
          <w:szCs w:val="28"/>
        </w:rPr>
        <w:t>Брюстера</w:t>
      </w:r>
      <w:proofErr w:type="spellEnd"/>
      <w:r w:rsidRPr="00753137">
        <w:rPr>
          <w:sz w:val="28"/>
          <w:szCs w:val="28"/>
        </w:rPr>
        <w:t>. Полное внутреннее отражение.</w:t>
      </w:r>
    </w:p>
    <w:p w:rsidR="00753137" w:rsidRPr="00753137" w:rsidRDefault="00753137" w:rsidP="00753137">
      <w:pPr>
        <w:pStyle w:val="af0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53137">
        <w:rPr>
          <w:rStyle w:val="af1"/>
          <w:sz w:val="28"/>
          <w:szCs w:val="28"/>
        </w:rPr>
        <w:t>Электронная теория дисперсии.</w:t>
      </w:r>
      <w:r w:rsidR="00BD3941">
        <w:rPr>
          <w:sz w:val="28"/>
          <w:szCs w:val="28"/>
        </w:rPr>
        <w:t xml:space="preserve"> </w:t>
      </w:r>
      <w:r w:rsidRPr="00753137">
        <w:rPr>
          <w:sz w:val="28"/>
          <w:szCs w:val="28"/>
        </w:rPr>
        <w:t>Нормальная и аномальная дисперсия.</w:t>
      </w:r>
    </w:p>
    <w:p w:rsidR="00753137" w:rsidRPr="00753137" w:rsidRDefault="00753137" w:rsidP="00753137">
      <w:pPr>
        <w:pStyle w:val="af0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53137">
        <w:rPr>
          <w:rStyle w:val="af1"/>
          <w:sz w:val="28"/>
          <w:szCs w:val="28"/>
        </w:rPr>
        <w:t>Интерференция.</w:t>
      </w:r>
      <w:r w:rsidR="00BD3941">
        <w:rPr>
          <w:sz w:val="28"/>
          <w:szCs w:val="28"/>
        </w:rPr>
        <w:t xml:space="preserve"> </w:t>
      </w:r>
      <w:r w:rsidRPr="00753137">
        <w:rPr>
          <w:sz w:val="28"/>
          <w:szCs w:val="28"/>
        </w:rPr>
        <w:t>Интерференция монохроматического света. Интерференционные опыты с использованием деления волнового фронта. Схемы Юнга и Френеля. Осуществление когерентных колебаний по методу деления амплитуды. Полосы равного наклона и полосы равной толщины. Локализация полос интерференции. Интерференция квазимоно</w:t>
      </w:r>
      <w:r w:rsidRPr="00753137">
        <w:rPr>
          <w:sz w:val="28"/>
          <w:szCs w:val="28"/>
        </w:rPr>
        <w:softHyphen/>
        <w:t>хроматического света. Видимость интерференционной картины. Временная и пространственная когерентность. Применение интерференции.</w:t>
      </w:r>
    </w:p>
    <w:p w:rsidR="00753137" w:rsidRPr="00753137" w:rsidRDefault="00753137" w:rsidP="00753137">
      <w:pPr>
        <w:pStyle w:val="af0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53137">
        <w:rPr>
          <w:rStyle w:val="af1"/>
          <w:sz w:val="28"/>
          <w:szCs w:val="28"/>
        </w:rPr>
        <w:t>Дифракция.</w:t>
      </w:r>
      <w:r w:rsidR="00BD3941">
        <w:rPr>
          <w:sz w:val="28"/>
          <w:szCs w:val="28"/>
        </w:rPr>
        <w:t xml:space="preserve"> </w:t>
      </w:r>
      <w:r w:rsidRPr="00753137">
        <w:rPr>
          <w:sz w:val="28"/>
          <w:szCs w:val="28"/>
        </w:rPr>
        <w:t>Принцип Гюйгенса-Френеля. Метод зон Френеля. Дифракция света на круглом отверстии и круглом диске. Зонная пластинка. Приближение Френеля. Приближение Фраунгофера. Дифракция Фраунгофера. Дифракция Фраунгофера на щели. Дифракционные решетки и их характеристики (дисперсия, разрешающая способность). Физические основы голографии.</w:t>
      </w:r>
    </w:p>
    <w:p w:rsidR="00753137" w:rsidRPr="00753137" w:rsidRDefault="00753137" w:rsidP="00753137">
      <w:pPr>
        <w:pStyle w:val="af0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53137">
        <w:rPr>
          <w:rStyle w:val="af1"/>
          <w:sz w:val="28"/>
          <w:szCs w:val="28"/>
        </w:rPr>
        <w:t>Распространение света в анизотропной среде.</w:t>
      </w:r>
      <w:r w:rsidR="00BD3941">
        <w:rPr>
          <w:sz w:val="28"/>
          <w:szCs w:val="28"/>
        </w:rPr>
        <w:t xml:space="preserve"> </w:t>
      </w:r>
      <w:r w:rsidRPr="00753137">
        <w:rPr>
          <w:sz w:val="28"/>
          <w:szCs w:val="28"/>
        </w:rPr>
        <w:t>Двойное лучепреломление. Обыкновенная и необыкновенная волны и их поляризация. Одноосные кристаллы. Поляризационные призмы и поляроиды. Искусственная анизотропия вещества.</w:t>
      </w:r>
    </w:p>
    <w:p w:rsidR="00753137" w:rsidRPr="00BD3941" w:rsidRDefault="00753137" w:rsidP="00753137">
      <w:pPr>
        <w:pStyle w:val="af0"/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</w:rPr>
      </w:pPr>
      <w:r w:rsidRPr="00BD3941">
        <w:rPr>
          <w:b/>
          <w:sz w:val="28"/>
          <w:szCs w:val="28"/>
        </w:rPr>
        <w:t>Плоские электромагнитные волны в веществе.</w:t>
      </w:r>
      <w:r w:rsidR="00BD3941">
        <w:rPr>
          <w:rStyle w:val="af1"/>
          <w:sz w:val="28"/>
          <w:szCs w:val="28"/>
        </w:rPr>
        <w:t xml:space="preserve"> </w:t>
      </w:r>
      <w:r w:rsidRPr="00BD3941">
        <w:rPr>
          <w:rStyle w:val="af1"/>
          <w:b w:val="0"/>
          <w:sz w:val="28"/>
          <w:szCs w:val="28"/>
        </w:rPr>
        <w:t xml:space="preserve">Поглощение света. Закон </w:t>
      </w:r>
      <w:proofErr w:type="spellStart"/>
      <w:r w:rsidRPr="00BD3941">
        <w:rPr>
          <w:rStyle w:val="af1"/>
          <w:b w:val="0"/>
          <w:sz w:val="28"/>
          <w:szCs w:val="28"/>
        </w:rPr>
        <w:t>Бугера</w:t>
      </w:r>
      <w:proofErr w:type="spellEnd"/>
      <w:r w:rsidRPr="00BD3941">
        <w:rPr>
          <w:rStyle w:val="af1"/>
          <w:b w:val="0"/>
          <w:sz w:val="28"/>
          <w:szCs w:val="28"/>
        </w:rPr>
        <w:t>.</w:t>
      </w:r>
    </w:p>
    <w:p w:rsidR="00753137" w:rsidRPr="00753137" w:rsidRDefault="00753137" w:rsidP="00753137">
      <w:pPr>
        <w:pStyle w:val="af0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53137">
        <w:rPr>
          <w:rStyle w:val="af1"/>
          <w:sz w:val="28"/>
          <w:szCs w:val="28"/>
        </w:rPr>
        <w:t>Фотометрические величины и единицы их измерений</w:t>
      </w:r>
      <w:r w:rsidRPr="00753137">
        <w:rPr>
          <w:sz w:val="28"/>
          <w:szCs w:val="28"/>
        </w:rPr>
        <w:t xml:space="preserve"> (световой поток, сила света, светимость, яркость, освещенность). Кривая </w:t>
      </w:r>
      <w:proofErr w:type="spellStart"/>
      <w:r w:rsidRPr="00753137">
        <w:rPr>
          <w:sz w:val="28"/>
          <w:szCs w:val="28"/>
        </w:rPr>
        <w:t>видности</w:t>
      </w:r>
      <w:proofErr w:type="spellEnd"/>
      <w:r w:rsidRPr="00753137">
        <w:rPr>
          <w:sz w:val="28"/>
          <w:szCs w:val="28"/>
        </w:rPr>
        <w:t>. Механический эквивалент света.</w:t>
      </w:r>
    </w:p>
    <w:p w:rsidR="00753137" w:rsidRPr="00753137" w:rsidRDefault="00753137" w:rsidP="00753137">
      <w:pPr>
        <w:pStyle w:val="af0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53137">
        <w:rPr>
          <w:rStyle w:val="af1"/>
          <w:sz w:val="28"/>
          <w:szCs w:val="28"/>
        </w:rPr>
        <w:lastRenderedPageBreak/>
        <w:t>Геометрическая оптика.</w:t>
      </w:r>
      <w:r w:rsidR="00BD3941">
        <w:rPr>
          <w:sz w:val="28"/>
          <w:szCs w:val="28"/>
        </w:rPr>
        <w:t xml:space="preserve"> </w:t>
      </w:r>
      <w:r w:rsidRPr="00753137">
        <w:rPr>
          <w:sz w:val="28"/>
          <w:szCs w:val="28"/>
        </w:rPr>
        <w:t>Преломление света на сферической поверхности. Формула тонкой линзы. Построение изображений в линзах и зеркалах. Увеличение изображения. Центрированная оптическая система. Оптические приборы (лупа, микроскоп, телескоп). Аберрации оптических систем.</w:t>
      </w:r>
    </w:p>
    <w:p w:rsidR="00753137" w:rsidRPr="00753137" w:rsidRDefault="00753137" w:rsidP="00753137">
      <w:pPr>
        <w:pStyle w:val="af0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53137">
        <w:rPr>
          <w:rStyle w:val="af1"/>
          <w:sz w:val="28"/>
          <w:szCs w:val="28"/>
        </w:rPr>
        <w:t>Квантовая оптика.</w:t>
      </w:r>
      <w:r w:rsidR="00BD3941">
        <w:rPr>
          <w:sz w:val="28"/>
          <w:szCs w:val="28"/>
        </w:rPr>
        <w:t xml:space="preserve"> </w:t>
      </w:r>
      <w:r w:rsidRPr="00753137">
        <w:rPr>
          <w:sz w:val="28"/>
          <w:szCs w:val="28"/>
        </w:rPr>
        <w:t>Законы теплового излучения (Кирхгофа, Вина, Стефана-Больцмана). Формула Планка. Квантовые свойства света. Энергия и импульс фотона. Экспериментальное обоснование квантовых свой</w:t>
      </w:r>
      <w:proofErr w:type="gramStart"/>
      <w:r w:rsidRPr="00753137">
        <w:rPr>
          <w:sz w:val="28"/>
          <w:szCs w:val="28"/>
        </w:rPr>
        <w:t>ств св</w:t>
      </w:r>
      <w:proofErr w:type="gramEnd"/>
      <w:r w:rsidRPr="00753137">
        <w:rPr>
          <w:sz w:val="28"/>
          <w:szCs w:val="28"/>
        </w:rPr>
        <w:t xml:space="preserve">ета. Фотоэффект и его законы. Давление света. Эффект </w:t>
      </w:r>
      <w:r w:rsidR="00BD3941" w:rsidRPr="00753137">
        <w:rPr>
          <w:sz w:val="28"/>
          <w:szCs w:val="28"/>
        </w:rPr>
        <w:t>Комптона</w:t>
      </w:r>
      <w:r w:rsidRPr="00753137">
        <w:rPr>
          <w:sz w:val="28"/>
          <w:szCs w:val="28"/>
        </w:rPr>
        <w:t>. Фотоны. Спонтанные и вынужденные переходы. Коэффициенты Эйнштейна. Время жизни возбужденных состояний. Физические принципы работы лазеров. Свойства лазерного излучения. Виды лазеров. Основы нелинейной оптики.</w:t>
      </w:r>
    </w:p>
    <w:p w:rsidR="00753137" w:rsidRPr="00753137" w:rsidRDefault="00753137" w:rsidP="00753137">
      <w:pPr>
        <w:pStyle w:val="af0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53137">
        <w:rPr>
          <w:rStyle w:val="af1"/>
          <w:sz w:val="28"/>
          <w:szCs w:val="28"/>
        </w:rPr>
        <w:t>5. Элементы квантовой физики</w:t>
      </w:r>
    </w:p>
    <w:p w:rsidR="00753137" w:rsidRPr="00753137" w:rsidRDefault="00753137" w:rsidP="00753137">
      <w:pPr>
        <w:pStyle w:val="af0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53137">
        <w:rPr>
          <w:rStyle w:val="af1"/>
          <w:sz w:val="28"/>
          <w:szCs w:val="28"/>
        </w:rPr>
        <w:t>Корпускулярно-волновой дуализм.</w:t>
      </w:r>
      <w:r w:rsidR="00BD3941">
        <w:rPr>
          <w:sz w:val="28"/>
          <w:szCs w:val="28"/>
        </w:rPr>
        <w:t xml:space="preserve"> </w:t>
      </w:r>
      <w:r w:rsidRPr="00753137">
        <w:rPr>
          <w:sz w:val="28"/>
          <w:szCs w:val="28"/>
        </w:rPr>
        <w:t>Фотоны. Физический смысл волн де Бройля. Уравнение Шредингера. Дифракция микрочастиц. Связь между корпускулярными и волновыми свойствами. Соотношение неопределенностей Гейзенберга.</w:t>
      </w:r>
    </w:p>
    <w:p w:rsidR="00753137" w:rsidRPr="00753137" w:rsidRDefault="00753137" w:rsidP="00753137">
      <w:pPr>
        <w:pStyle w:val="af0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53137">
        <w:rPr>
          <w:rStyle w:val="af1"/>
          <w:sz w:val="28"/>
          <w:szCs w:val="28"/>
        </w:rPr>
        <w:t>Квантование энергии атомов.</w:t>
      </w:r>
      <w:r w:rsidR="00BD3941">
        <w:rPr>
          <w:sz w:val="28"/>
          <w:szCs w:val="28"/>
        </w:rPr>
        <w:t xml:space="preserve"> </w:t>
      </w:r>
      <w:r w:rsidRPr="00753137">
        <w:rPr>
          <w:sz w:val="28"/>
          <w:szCs w:val="28"/>
        </w:rPr>
        <w:t>Опыты Резерфорда. Постулаты Бора. Опыты Франка-Герца. Модель атома Бора.</w:t>
      </w:r>
    </w:p>
    <w:p w:rsidR="00753137" w:rsidRPr="00753137" w:rsidRDefault="00753137" w:rsidP="00753137">
      <w:pPr>
        <w:pStyle w:val="af0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53137">
        <w:rPr>
          <w:rStyle w:val="af1"/>
          <w:sz w:val="28"/>
          <w:szCs w:val="28"/>
        </w:rPr>
        <w:t>Атом водорода.</w:t>
      </w:r>
      <w:r w:rsidR="00BD3941">
        <w:rPr>
          <w:sz w:val="28"/>
          <w:szCs w:val="28"/>
        </w:rPr>
        <w:t xml:space="preserve"> </w:t>
      </w:r>
      <w:r w:rsidRPr="00753137">
        <w:rPr>
          <w:sz w:val="28"/>
          <w:szCs w:val="28"/>
        </w:rPr>
        <w:t>Волновые функции и уровни энергии. Квантовые числа. Распределение электронной плотности.</w:t>
      </w:r>
    </w:p>
    <w:p w:rsidR="00753137" w:rsidRPr="00753137" w:rsidRDefault="00753137" w:rsidP="00753137">
      <w:pPr>
        <w:pStyle w:val="af0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53137">
        <w:rPr>
          <w:rStyle w:val="af1"/>
          <w:sz w:val="28"/>
          <w:szCs w:val="28"/>
        </w:rPr>
        <w:t>Строение сложных атомов.</w:t>
      </w:r>
      <w:r w:rsidR="00BD3941">
        <w:rPr>
          <w:sz w:val="28"/>
          <w:szCs w:val="28"/>
        </w:rPr>
        <w:t xml:space="preserve"> </w:t>
      </w:r>
      <w:r w:rsidRPr="00753137">
        <w:rPr>
          <w:sz w:val="28"/>
          <w:szCs w:val="28"/>
        </w:rPr>
        <w:t>Принцип Паули и электронные оболочки. Физическое объяснение периодического закона. Эффект Зеемана. Магнитный резонанс. Эффект Штарка.</w:t>
      </w:r>
    </w:p>
    <w:p w:rsidR="00753137" w:rsidRPr="00753137" w:rsidRDefault="00753137" w:rsidP="00753137">
      <w:pPr>
        <w:pStyle w:val="af0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53137">
        <w:rPr>
          <w:rStyle w:val="af1"/>
          <w:sz w:val="28"/>
          <w:szCs w:val="28"/>
        </w:rPr>
        <w:t>6. Физика атомного ядра и элементарных частиц. Кварки.</w:t>
      </w:r>
      <w:r w:rsidR="00BD3941">
        <w:rPr>
          <w:sz w:val="28"/>
          <w:szCs w:val="28"/>
        </w:rPr>
        <w:t xml:space="preserve"> </w:t>
      </w:r>
      <w:r w:rsidRPr="00753137">
        <w:rPr>
          <w:sz w:val="28"/>
          <w:szCs w:val="28"/>
        </w:rPr>
        <w:t>Строение атомных ядер. Состав и основные характеристики атомных ядер (размеры, заряд, масса, спин, магнитный момент). Ядерные силы. Энергия связи и устойчивость ядер. Модели строения ядер. Капельная модель. Модель ядерных оболочек. Области их применения. Основной закон радиоактивного распада. Понятие о теории естественной радиоактивности. Искусственные превращения атомных ядер. Элементарные частицы. Классификация элементарных частиц. Кварки. Объединенные теории фундаментальных взаимодействий. Масштабы великого объединения.</w:t>
      </w:r>
    </w:p>
    <w:p w:rsidR="00A021E7" w:rsidRDefault="00A021E7">
      <w:pPr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CF4B7C" w:rsidRDefault="00CF4B7C" w:rsidP="00CF4B7C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СПИСОК ЛИТЕРАТУРЫ</w:t>
      </w:r>
    </w:p>
    <w:p w:rsidR="00B90690" w:rsidRDefault="004F438C" w:rsidP="00CF4B7C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ОСНОВНАЯ </w:t>
      </w:r>
      <w:r w:rsidR="00B90690" w:rsidRPr="004C4A38">
        <w:rPr>
          <w:b/>
          <w:sz w:val="28"/>
          <w:szCs w:val="28"/>
        </w:rPr>
        <w:t>ЛИТЕРАТУРА</w:t>
      </w:r>
    </w:p>
    <w:p w:rsidR="00871D8B" w:rsidRPr="00871D8B" w:rsidRDefault="00871D8B" w:rsidP="00871D8B">
      <w:pPr>
        <w:spacing w:line="276" w:lineRule="auto"/>
        <w:jc w:val="center"/>
        <w:rPr>
          <w:sz w:val="28"/>
          <w:szCs w:val="28"/>
        </w:rPr>
      </w:pPr>
    </w:p>
    <w:p w:rsidR="00DF55BC" w:rsidRPr="00DF55BC" w:rsidRDefault="00DF55BC" w:rsidP="00DF55BC">
      <w:pPr>
        <w:pStyle w:val="af"/>
        <w:numPr>
          <w:ilvl w:val="0"/>
          <w:numId w:val="13"/>
        </w:numPr>
        <w:tabs>
          <w:tab w:val="left" w:pos="993"/>
          <w:tab w:val="left" w:leader="dot" w:pos="9214"/>
        </w:tabs>
        <w:spacing w:line="360" w:lineRule="exact"/>
        <w:ind w:left="0" w:firstLine="709"/>
        <w:jc w:val="both"/>
        <w:rPr>
          <w:sz w:val="28"/>
          <w:szCs w:val="28"/>
        </w:rPr>
      </w:pPr>
      <w:bookmarkStart w:id="11" w:name="_Ref364351207"/>
      <w:proofErr w:type="spellStart"/>
      <w:r w:rsidRPr="00DF55BC">
        <w:rPr>
          <w:sz w:val="28"/>
          <w:szCs w:val="28"/>
        </w:rPr>
        <w:t>Адащик</w:t>
      </w:r>
      <w:proofErr w:type="spellEnd"/>
      <w:r w:rsidRPr="00DF55BC">
        <w:rPr>
          <w:sz w:val="28"/>
          <w:szCs w:val="28"/>
        </w:rPr>
        <w:t>, Л. В. Современные педагогические технологии как фактор организации самостоятельной познавательной деятельности учащихся / Л. В. </w:t>
      </w:r>
      <w:proofErr w:type="spellStart"/>
      <w:r w:rsidRPr="00DF55BC">
        <w:rPr>
          <w:sz w:val="28"/>
          <w:szCs w:val="28"/>
        </w:rPr>
        <w:t>Адащик</w:t>
      </w:r>
      <w:proofErr w:type="spellEnd"/>
      <w:r w:rsidRPr="00DF55BC">
        <w:rPr>
          <w:sz w:val="28"/>
          <w:szCs w:val="28"/>
        </w:rPr>
        <w:t xml:space="preserve"> // Актуальные проблемы педагогических исследований</w:t>
      </w:r>
      <w:proofErr w:type="gramStart"/>
      <w:r w:rsidRPr="00DF55BC">
        <w:rPr>
          <w:sz w:val="28"/>
          <w:szCs w:val="28"/>
        </w:rPr>
        <w:t xml:space="preserve"> :</w:t>
      </w:r>
      <w:proofErr w:type="gramEnd"/>
      <w:r w:rsidRPr="00DF55BC">
        <w:rPr>
          <w:sz w:val="28"/>
          <w:szCs w:val="28"/>
        </w:rPr>
        <w:t xml:space="preserve"> сб. науч. ст. /</w:t>
      </w:r>
      <w:r w:rsidRPr="00DF55BC">
        <w:rPr>
          <w:sz w:val="28"/>
          <w:szCs w:val="28"/>
          <w:lang w:val="be-BY"/>
        </w:rPr>
        <w:t xml:space="preserve"> БГПУ ; </w:t>
      </w:r>
      <w:proofErr w:type="spellStart"/>
      <w:r w:rsidRPr="00DF55BC">
        <w:rPr>
          <w:sz w:val="28"/>
          <w:szCs w:val="28"/>
        </w:rPr>
        <w:t>редкол</w:t>
      </w:r>
      <w:proofErr w:type="spellEnd"/>
      <w:r w:rsidRPr="00DF55BC">
        <w:rPr>
          <w:sz w:val="28"/>
          <w:szCs w:val="28"/>
        </w:rPr>
        <w:t xml:space="preserve">.: И. И. </w:t>
      </w:r>
      <w:proofErr w:type="spellStart"/>
      <w:r w:rsidRPr="00DF55BC">
        <w:rPr>
          <w:sz w:val="28"/>
          <w:szCs w:val="28"/>
        </w:rPr>
        <w:t>Цыркун</w:t>
      </w:r>
      <w:proofErr w:type="spellEnd"/>
      <w:r w:rsidRPr="00DF55BC">
        <w:rPr>
          <w:sz w:val="28"/>
          <w:szCs w:val="28"/>
        </w:rPr>
        <w:t xml:space="preserve"> (отв. ред.) [и др.]. – Минск</w:t>
      </w:r>
      <w:r w:rsidRPr="00DF55BC">
        <w:rPr>
          <w:sz w:val="28"/>
          <w:szCs w:val="28"/>
          <w:lang w:val="be-BY"/>
        </w:rPr>
        <w:t>, 2010. – С. 3–5.</w:t>
      </w:r>
      <w:bookmarkEnd w:id="11"/>
    </w:p>
    <w:p w:rsidR="00DF55BC" w:rsidRPr="00DF55BC" w:rsidRDefault="00DF55BC" w:rsidP="00DF55BC">
      <w:pPr>
        <w:pStyle w:val="af"/>
        <w:numPr>
          <w:ilvl w:val="0"/>
          <w:numId w:val="13"/>
        </w:numPr>
        <w:shd w:val="clear" w:color="auto" w:fill="FFFFFF"/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DF55BC">
        <w:rPr>
          <w:sz w:val="28"/>
          <w:szCs w:val="28"/>
        </w:rPr>
        <w:t>Акимова, М.К. Индивидуальность учащегося и индивидуальный подход / М.К. Акимова, В.Т. Козлова. – М.: Знание, 1992. – 78 с.</w:t>
      </w:r>
    </w:p>
    <w:p w:rsidR="00DF55BC" w:rsidRPr="00DF55BC" w:rsidRDefault="00DF55BC" w:rsidP="00DF55BC">
      <w:pPr>
        <w:pStyle w:val="af"/>
        <w:numPr>
          <w:ilvl w:val="0"/>
          <w:numId w:val="13"/>
        </w:numPr>
        <w:shd w:val="clear" w:color="auto" w:fill="FFFFFF"/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DF55BC">
        <w:rPr>
          <w:sz w:val="28"/>
          <w:szCs w:val="28"/>
        </w:rPr>
        <w:t>Актуальные проблемы дифференцированного обучения / Л.Н. Рожина [и др.]; под общ</w:t>
      </w:r>
      <w:proofErr w:type="gramStart"/>
      <w:r w:rsidRPr="00DF55BC">
        <w:rPr>
          <w:sz w:val="28"/>
          <w:szCs w:val="28"/>
        </w:rPr>
        <w:t>.</w:t>
      </w:r>
      <w:proofErr w:type="gramEnd"/>
      <w:r w:rsidRPr="00DF55BC">
        <w:rPr>
          <w:sz w:val="28"/>
          <w:szCs w:val="28"/>
        </w:rPr>
        <w:t xml:space="preserve"> </w:t>
      </w:r>
      <w:proofErr w:type="gramStart"/>
      <w:r w:rsidRPr="00DF55BC">
        <w:rPr>
          <w:sz w:val="28"/>
          <w:szCs w:val="28"/>
        </w:rPr>
        <w:t>р</w:t>
      </w:r>
      <w:proofErr w:type="gramEnd"/>
      <w:r w:rsidRPr="00DF55BC">
        <w:rPr>
          <w:sz w:val="28"/>
          <w:szCs w:val="28"/>
        </w:rPr>
        <w:t>ед. Л.Н. Рожиной. – Минск: Нар</w:t>
      </w:r>
      <w:proofErr w:type="gramStart"/>
      <w:r w:rsidRPr="00DF55BC">
        <w:rPr>
          <w:sz w:val="28"/>
          <w:szCs w:val="28"/>
        </w:rPr>
        <w:t>.</w:t>
      </w:r>
      <w:proofErr w:type="gramEnd"/>
      <w:r w:rsidRPr="00DF55BC">
        <w:rPr>
          <w:sz w:val="28"/>
          <w:szCs w:val="28"/>
        </w:rPr>
        <w:t xml:space="preserve"> </w:t>
      </w:r>
      <w:proofErr w:type="spellStart"/>
      <w:proofErr w:type="gramStart"/>
      <w:r w:rsidRPr="00DF55BC">
        <w:rPr>
          <w:sz w:val="28"/>
          <w:szCs w:val="28"/>
        </w:rPr>
        <w:t>а</w:t>
      </w:r>
      <w:proofErr w:type="gramEnd"/>
      <w:r w:rsidRPr="00DF55BC">
        <w:rPr>
          <w:sz w:val="28"/>
          <w:szCs w:val="28"/>
        </w:rPr>
        <w:t>света</w:t>
      </w:r>
      <w:proofErr w:type="spellEnd"/>
      <w:r w:rsidRPr="00DF55BC">
        <w:rPr>
          <w:sz w:val="28"/>
          <w:szCs w:val="28"/>
        </w:rPr>
        <w:t>, 1992. – 191 с.</w:t>
      </w:r>
    </w:p>
    <w:p w:rsidR="00DF55BC" w:rsidRPr="00DF55BC" w:rsidRDefault="00DF55BC" w:rsidP="00DF55BC">
      <w:pPr>
        <w:pStyle w:val="af"/>
        <w:numPr>
          <w:ilvl w:val="0"/>
          <w:numId w:val="13"/>
        </w:numPr>
        <w:tabs>
          <w:tab w:val="left" w:pos="993"/>
          <w:tab w:val="left" w:leader="dot" w:pos="9214"/>
        </w:tabs>
        <w:spacing w:line="360" w:lineRule="exact"/>
        <w:ind w:left="0" w:firstLine="709"/>
        <w:jc w:val="both"/>
        <w:rPr>
          <w:sz w:val="28"/>
          <w:szCs w:val="28"/>
        </w:rPr>
      </w:pPr>
      <w:bookmarkStart w:id="12" w:name="_Ref364514413"/>
      <w:r w:rsidRPr="00DF55BC">
        <w:rPr>
          <w:sz w:val="28"/>
          <w:szCs w:val="28"/>
        </w:rPr>
        <w:t xml:space="preserve">Анисимова, И. В. Роль и место реального и компьютерного экспериментов в процессе научения физике / И. В. Анисимова, В. В. </w:t>
      </w:r>
      <w:proofErr w:type="spellStart"/>
      <w:r w:rsidRPr="00DF55BC">
        <w:rPr>
          <w:sz w:val="28"/>
          <w:szCs w:val="28"/>
        </w:rPr>
        <w:t>Бетев</w:t>
      </w:r>
      <w:proofErr w:type="spellEnd"/>
      <w:r w:rsidRPr="00DF55BC">
        <w:rPr>
          <w:sz w:val="28"/>
          <w:szCs w:val="28"/>
        </w:rPr>
        <w:t xml:space="preserve"> // Информационно-коммуникационные технологии в подготовке учителя технологии и учителя физики : сб. материалов науч</w:t>
      </w:r>
      <w:proofErr w:type="gramStart"/>
      <w:r w:rsidRPr="00DF55BC">
        <w:rPr>
          <w:sz w:val="28"/>
          <w:szCs w:val="28"/>
        </w:rPr>
        <w:t>.-</w:t>
      </w:r>
      <w:proofErr w:type="spellStart"/>
      <w:proofErr w:type="gramEnd"/>
      <w:r w:rsidRPr="00DF55BC">
        <w:rPr>
          <w:sz w:val="28"/>
          <w:szCs w:val="28"/>
        </w:rPr>
        <w:t>практ</w:t>
      </w:r>
      <w:proofErr w:type="spellEnd"/>
      <w:r w:rsidRPr="00DF55BC">
        <w:rPr>
          <w:sz w:val="28"/>
          <w:szCs w:val="28"/>
        </w:rPr>
        <w:t xml:space="preserve">. </w:t>
      </w:r>
      <w:proofErr w:type="spellStart"/>
      <w:r w:rsidRPr="00DF55BC">
        <w:rPr>
          <w:sz w:val="28"/>
          <w:szCs w:val="28"/>
        </w:rPr>
        <w:t>конф</w:t>
      </w:r>
      <w:proofErr w:type="spellEnd"/>
      <w:r w:rsidRPr="00DF55BC">
        <w:rPr>
          <w:sz w:val="28"/>
          <w:szCs w:val="28"/>
        </w:rPr>
        <w:t xml:space="preserve">., Коломна, 7–9 апр. 2010 г. / </w:t>
      </w:r>
      <w:proofErr w:type="spellStart"/>
      <w:r w:rsidRPr="00DF55BC">
        <w:rPr>
          <w:sz w:val="28"/>
          <w:szCs w:val="28"/>
        </w:rPr>
        <w:t>Москов</w:t>
      </w:r>
      <w:proofErr w:type="spellEnd"/>
      <w:r w:rsidRPr="00DF55BC">
        <w:rPr>
          <w:sz w:val="28"/>
          <w:szCs w:val="28"/>
        </w:rPr>
        <w:t>. гос. обл. соц.-</w:t>
      </w:r>
      <w:proofErr w:type="spellStart"/>
      <w:r w:rsidRPr="00DF55BC">
        <w:rPr>
          <w:sz w:val="28"/>
          <w:szCs w:val="28"/>
        </w:rPr>
        <w:t>гум</w:t>
      </w:r>
      <w:proofErr w:type="spellEnd"/>
      <w:r w:rsidRPr="00DF55BC">
        <w:rPr>
          <w:sz w:val="28"/>
          <w:szCs w:val="28"/>
        </w:rPr>
        <w:t xml:space="preserve">. ин-т. ; </w:t>
      </w:r>
      <w:proofErr w:type="spellStart"/>
      <w:r w:rsidRPr="00DF55BC">
        <w:rPr>
          <w:sz w:val="28"/>
          <w:szCs w:val="28"/>
        </w:rPr>
        <w:t>редкол</w:t>
      </w:r>
      <w:proofErr w:type="spellEnd"/>
      <w:r w:rsidRPr="00DF55BC">
        <w:rPr>
          <w:sz w:val="28"/>
          <w:szCs w:val="28"/>
        </w:rPr>
        <w:t>.: А. А. Богуславский (отв. ред.) [и др.]. – Коломна</w:t>
      </w:r>
      <w:r w:rsidRPr="00DF55BC">
        <w:rPr>
          <w:sz w:val="28"/>
          <w:szCs w:val="28"/>
          <w:lang w:val="be-BY"/>
        </w:rPr>
        <w:t>, 2010. – С. 98–102.</w:t>
      </w:r>
      <w:bookmarkEnd w:id="12"/>
    </w:p>
    <w:p w:rsidR="00DF55BC" w:rsidRDefault="00DF55BC" w:rsidP="00DF55BC">
      <w:pPr>
        <w:pStyle w:val="af2"/>
        <w:numPr>
          <w:ilvl w:val="0"/>
          <w:numId w:val="13"/>
        </w:numPr>
        <w:tabs>
          <w:tab w:val="left" w:pos="993"/>
          <w:tab w:val="left" w:pos="1316"/>
        </w:tabs>
        <w:spacing w:line="360" w:lineRule="exact"/>
        <w:ind w:left="0" w:firstLine="709"/>
        <w:jc w:val="both"/>
        <w:rPr>
          <w:sz w:val="28"/>
          <w:szCs w:val="28"/>
        </w:rPr>
      </w:pPr>
      <w:bookmarkStart w:id="13" w:name="_Ref364088509"/>
      <w:r>
        <w:rPr>
          <w:sz w:val="28"/>
          <w:szCs w:val="28"/>
        </w:rPr>
        <w:t xml:space="preserve">Антипова, Е. П. Развитие самостоятельности учащихся на основе создания и использования </w:t>
      </w:r>
      <w:proofErr w:type="spellStart"/>
      <w:r>
        <w:rPr>
          <w:sz w:val="28"/>
          <w:szCs w:val="28"/>
        </w:rPr>
        <w:t>видеозадач</w:t>
      </w:r>
      <w:proofErr w:type="spellEnd"/>
      <w:r>
        <w:rPr>
          <w:sz w:val="28"/>
          <w:szCs w:val="28"/>
        </w:rPr>
        <w:t xml:space="preserve"> в процессе обучения физике : </w:t>
      </w:r>
      <w:proofErr w:type="spellStart"/>
      <w:r>
        <w:rPr>
          <w:sz w:val="28"/>
          <w:szCs w:val="28"/>
        </w:rPr>
        <w:t>автореф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дис</w:t>
      </w:r>
      <w:proofErr w:type="spellEnd"/>
      <w:r>
        <w:rPr>
          <w:sz w:val="28"/>
          <w:szCs w:val="28"/>
        </w:rPr>
        <w:t xml:space="preserve">. … канд. </w:t>
      </w:r>
      <w:proofErr w:type="spellStart"/>
      <w:r>
        <w:rPr>
          <w:sz w:val="28"/>
          <w:szCs w:val="28"/>
        </w:rPr>
        <w:t>пед</w:t>
      </w:r>
      <w:proofErr w:type="spellEnd"/>
      <w:r>
        <w:rPr>
          <w:sz w:val="28"/>
          <w:szCs w:val="28"/>
        </w:rPr>
        <w:t>. наук : 13.00.02 / Е. П. Антипова ; Урал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ос. </w:t>
      </w:r>
      <w:proofErr w:type="spellStart"/>
      <w:r>
        <w:rPr>
          <w:sz w:val="28"/>
          <w:szCs w:val="28"/>
        </w:rPr>
        <w:t>пед</w:t>
      </w:r>
      <w:proofErr w:type="spellEnd"/>
      <w:r>
        <w:rPr>
          <w:sz w:val="28"/>
          <w:szCs w:val="28"/>
        </w:rPr>
        <w:t>. ун-т. – Екатеринбург, 2007. – 21 с.</w:t>
      </w:r>
      <w:bookmarkEnd w:id="13"/>
    </w:p>
    <w:p w:rsidR="00DF55BC" w:rsidRDefault="00DF55BC" w:rsidP="00DF55BC">
      <w:pPr>
        <w:pStyle w:val="af2"/>
        <w:numPr>
          <w:ilvl w:val="0"/>
          <w:numId w:val="13"/>
        </w:numPr>
        <w:tabs>
          <w:tab w:val="left" w:pos="993"/>
          <w:tab w:val="left" w:pos="1316"/>
        </w:tabs>
        <w:spacing w:line="360" w:lineRule="exact"/>
        <w:ind w:left="0" w:firstLine="709"/>
        <w:jc w:val="both"/>
        <w:rPr>
          <w:sz w:val="28"/>
          <w:szCs w:val="28"/>
        </w:rPr>
      </w:pPr>
      <w:bookmarkStart w:id="14" w:name="_Ref429751923"/>
      <w:r w:rsidRPr="009C3602">
        <w:rPr>
          <w:sz w:val="28"/>
          <w:szCs w:val="28"/>
        </w:rPr>
        <w:t>Антонова, Д. А. Система дидактического обеспечения лабораторных занятий по физике в условиях применения сред</w:t>
      </w:r>
      <w:r>
        <w:rPr>
          <w:sz w:val="28"/>
          <w:szCs w:val="28"/>
        </w:rPr>
        <w:t>ств ИКТ / Д. А. Антонова, Е. В. </w:t>
      </w:r>
      <w:proofErr w:type="spellStart"/>
      <w:r w:rsidRPr="009C3602">
        <w:rPr>
          <w:sz w:val="28"/>
          <w:szCs w:val="28"/>
        </w:rPr>
        <w:t>Оспенникова</w:t>
      </w:r>
      <w:proofErr w:type="spellEnd"/>
      <w:r w:rsidRPr="009C3602">
        <w:rPr>
          <w:sz w:val="28"/>
          <w:szCs w:val="28"/>
        </w:rPr>
        <w:t xml:space="preserve">, Н. А. </w:t>
      </w:r>
      <w:proofErr w:type="spellStart"/>
      <w:r w:rsidRPr="009C3602">
        <w:rPr>
          <w:sz w:val="28"/>
          <w:szCs w:val="28"/>
        </w:rPr>
        <w:t>Оспенников</w:t>
      </w:r>
      <w:proofErr w:type="spellEnd"/>
      <w:r w:rsidRPr="009C3602">
        <w:rPr>
          <w:sz w:val="28"/>
          <w:szCs w:val="28"/>
        </w:rPr>
        <w:t xml:space="preserve"> // </w:t>
      </w:r>
      <w:proofErr w:type="spellStart"/>
      <w:r w:rsidRPr="009C3602">
        <w:rPr>
          <w:sz w:val="28"/>
          <w:szCs w:val="28"/>
        </w:rPr>
        <w:t>Вестн</w:t>
      </w:r>
      <w:proofErr w:type="spellEnd"/>
      <w:r w:rsidRPr="009C3602">
        <w:rPr>
          <w:sz w:val="28"/>
          <w:szCs w:val="28"/>
        </w:rPr>
        <w:t xml:space="preserve">. </w:t>
      </w:r>
      <w:proofErr w:type="spellStart"/>
      <w:r w:rsidRPr="009C3602">
        <w:rPr>
          <w:sz w:val="28"/>
          <w:szCs w:val="28"/>
        </w:rPr>
        <w:t>Перм</w:t>
      </w:r>
      <w:proofErr w:type="spellEnd"/>
      <w:r w:rsidRPr="009C3602">
        <w:rPr>
          <w:sz w:val="28"/>
          <w:szCs w:val="28"/>
        </w:rPr>
        <w:t xml:space="preserve">. гос. </w:t>
      </w:r>
      <w:proofErr w:type="spellStart"/>
      <w:r w:rsidRPr="009C3602">
        <w:rPr>
          <w:sz w:val="28"/>
          <w:szCs w:val="28"/>
        </w:rPr>
        <w:t>гуман</w:t>
      </w:r>
      <w:proofErr w:type="spellEnd"/>
      <w:proofErr w:type="gramStart"/>
      <w:r w:rsidRPr="009C3602">
        <w:rPr>
          <w:sz w:val="28"/>
          <w:szCs w:val="28"/>
        </w:rPr>
        <w:t>.-</w:t>
      </w:r>
      <w:proofErr w:type="spellStart"/>
      <w:proofErr w:type="gramEnd"/>
      <w:r w:rsidRPr="009C3602">
        <w:rPr>
          <w:sz w:val="28"/>
          <w:szCs w:val="28"/>
        </w:rPr>
        <w:t>пед</w:t>
      </w:r>
      <w:proofErr w:type="spellEnd"/>
      <w:r w:rsidRPr="009C3602">
        <w:rPr>
          <w:sz w:val="28"/>
          <w:szCs w:val="28"/>
        </w:rPr>
        <w:t xml:space="preserve">. ун-та. Сер. ИКТ в образовании. – 2012. – </w:t>
      </w:r>
      <w:proofErr w:type="spellStart"/>
      <w:r w:rsidRPr="009C3602">
        <w:rPr>
          <w:sz w:val="28"/>
          <w:szCs w:val="28"/>
        </w:rPr>
        <w:t>Вып</w:t>
      </w:r>
      <w:proofErr w:type="spellEnd"/>
      <w:r w:rsidRPr="009C3602">
        <w:rPr>
          <w:sz w:val="28"/>
          <w:szCs w:val="28"/>
        </w:rPr>
        <w:t>. 8. – С. 40–53.</w:t>
      </w:r>
      <w:bookmarkEnd w:id="14"/>
    </w:p>
    <w:p w:rsidR="00DF55BC" w:rsidRPr="00DF55BC" w:rsidRDefault="00DF55BC" w:rsidP="00DF55BC">
      <w:pPr>
        <w:pStyle w:val="af"/>
        <w:numPr>
          <w:ilvl w:val="0"/>
          <w:numId w:val="13"/>
        </w:numPr>
        <w:tabs>
          <w:tab w:val="left" w:pos="1134"/>
          <w:tab w:val="left" w:leader="dot" w:pos="9214"/>
        </w:tabs>
        <w:spacing w:line="360" w:lineRule="exact"/>
        <w:ind w:left="0" w:firstLine="709"/>
        <w:jc w:val="both"/>
        <w:rPr>
          <w:sz w:val="28"/>
          <w:szCs w:val="28"/>
        </w:rPr>
      </w:pPr>
      <w:bookmarkStart w:id="15" w:name="_Ref364350169"/>
      <w:proofErr w:type="spellStart"/>
      <w:r w:rsidRPr="00DF55BC">
        <w:rPr>
          <w:sz w:val="28"/>
          <w:szCs w:val="28"/>
        </w:rPr>
        <w:t>Бархаев</w:t>
      </w:r>
      <w:proofErr w:type="spellEnd"/>
      <w:r w:rsidRPr="00DF55BC">
        <w:rPr>
          <w:sz w:val="28"/>
          <w:szCs w:val="28"/>
        </w:rPr>
        <w:t xml:space="preserve">, Б. П. Педагогическая психология / Б. П. </w:t>
      </w:r>
      <w:proofErr w:type="spellStart"/>
      <w:r w:rsidRPr="00DF55BC">
        <w:rPr>
          <w:sz w:val="28"/>
          <w:szCs w:val="28"/>
        </w:rPr>
        <w:t>Бархаев</w:t>
      </w:r>
      <w:proofErr w:type="spellEnd"/>
      <w:r w:rsidRPr="00DF55BC">
        <w:rPr>
          <w:sz w:val="28"/>
          <w:szCs w:val="28"/>
        </w:rPr>
        <w:t>. – СПб</w:t>
      </w:r>
      <w:proofErr w:type="gramStart"/>
      <w:r w:rsidRPr="00DF55BC">
        <w:rPr>
          <w:sz w:val="28"/>
          <w:szCs w:val="28"/>
        </w:rPr>
        <w:t xml:space="preserve">. : </w:t>
      </w:r>
      <w:proofErr w:type="gramEnd"/>
      <w:r w:rsidRPr="00DF55BC">
        <w:rPr>
          <w:sz w:val="28"/>
          <w:szCs w:val="28"/>
        </w:rPr>
        <w:t>Питер, 2009. – 448 с.</w:t>
      </w:r>
      <w:bookmarkEnd w:id="15"/>
    </w:p>
    <w:p w:rsidR="00DF55BC" w:rsidRPr="00DF55BC" w:rsidRDefault="00DF55BC" w:rsidP="00DF55BC">
      <w:pPr>
        <w:pStyle w:val="af"/>
        <w:numPr>
          <w:ilvl w:val="0"/>
          <w:numId w:val="13"/>
        </w:numPr>
        <w:shd w:val="clear" w:color="auto" w:fill="FFFFFF"/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proofErr w:type="spellStart"/>
      <w:r w:rsidRPr="00DF55BC">
        <w:rPr>
          <w:sz w:val="28"/>
          <w:szCs w:val="28"/>
        </w:rPr>
        <w:t>Беловский</w:t>
      </w:r>
      <w:proofErr w:type="spellEnd"/>
      <w:r w:rsidRPr="00DF55BC">
        <w:rPr>
          <w:sz w:val="28"/>
          <w:szCs w:val="28"/>
        </w:rPr>
        <w:t>, Г.Г. Современные технические средства обучения в профессиональной подготовке педагога: учеб</w:t>
      </w:r>
      <w:proofErr w:type="gramStart"/>
      <w:r w:rsidRPr="00DF55BC">
        <w:rPr>
          <w:sz w:val="28"/>
          <w:szCs w:val="28"/>
        </w:rPr>
        <w:t>.</w:t>
      </w:r>
      <w:proofErr w:type="gramEnd"/>
      <w:r w:rsidRPr="00DF55BC">
        <w:rPr>
          <w:sz w:val="28"/>
          <w:szCs w:val="28"/>
        </w:rPr>
        <w:t xml:space="preserve"> </w:t>
      </w:r>
      <w:proofErr w:type="gramStart"/>
      <w:r w:rsidRPr="00DF55BC">
        <w:rPr>
          <w:sz w:val="28"/>
          <w:szCs w:val="28"/>
        </w:rPr>
        <w:t>п</w:t>
      </w:r>
      <w:proofErr w:type="gramEnd"/>
      <w:r w:rsidRPr="00DF55BC">
        <w:rPr>
          <w:sz w:val="28"/>
          <w:szCs w:val="28"/>
        </w:rPr>
        <w:t xml:space="preserve">особие / Г.Г. </w:t>
      </w:r>
      <w:proofErr w:type="spellStart"/>
      <w:r w:rsidRPr="00DF55BC">
        <w:rPr>
          <w:sz w:val="28"/>
          <w:szCs w:val="28"/>
        </w:rPr>
        <w:t>Беловский</w:t>
      </w:r>
      <w:proofErr w:type="spellEnd"/>
      <w:r w:rsidRPr="00DF55BC">
        <w:rPr>
          <w:sz w:val="28"/>
          <w:szCs w:val="28"/>
        </w:rPr>
        <w:t xml:space="preserve">. – Минск: </w:t>
      </w:r>
      <w:proofErr w:type="spellStart"/>
      <w:r w:rsidRPr="00DF55BC">
        <w:rPr>
          <w:sz w:val="28"/>
          <w:szCs w:val="28"/>
        </w:rPr>
        <w:t>Выш</w:t>
      </w:r>
      <w:proofErr w:type="spellEnd"/>
      <w:r w:rsidRPr="00DF55BC">
        <w:rPr>
          <w:sz w:val="28"/>
          <w:szCs w:val="28"/>
        </w:rPr>
        <w:t xml:space="preserve">. </w:t>
      </w:r>
      <w:proofErr w:type="spellStart"/>
      <w:r w:rsidRPr="00DF55BC">
        <w:rPr>
          <w:sz w:val="28"/>
          <w:szCs w:val="28"/>
        </w:rPr>
        <w:t>шк</w:t>
      </w:r>
      <w:proofErr w:type="spellEnd"/>
      <w:r w:rsidRPr="00DF55BC">
        <w:rPr>
          <w:sz w:val="28"/>
          <w:szCs w:val="28"/>
        </w:rPr>
        <w:t>., 2008. – 223 с.</w:t>
      </w:r>
    </w:p>
    <w:p w:rsidR="00DF55BC" w:rsidRPr="00DF55BC" w:rsidRDefault="00DF55BC" w:rsidP="00DF55BC">
      <w:pPr>
        <w:pStyle w:val="af"/>
        <w:numPr>
          <w:ilvl w:val="0"/>
          <w:numId w:val="13"/>
        </w:numPr>
        <w:tabs>
          <w:tab w:val="left" w:pos="1134"/>
          <w:tab w:val="left" w:leader="dot" w:pos="9214"/>
        </w:tabs>
        <w:spacing w:line="360" w:lineRule="exact"/>
        <w:ind w:left="0" w:firstLine="709"/>
        <w:jc w:val="both"/>
        <w:rPr>
          <w:sz w:val="28"/>
          <w:szCs w:val="28"/>
        </w:rPr>
      </w:pPr>
      <w:bookmarkStart w:id="16" w:name="_Ref429760533"/>
      <w:proofErr w:type="spellStart"/>
      <w:r w:rsidRPr="00DF55BC">
        <w:rPr>
          <w:bCs/>
          <w:sz w:val="28"/>
          <w:szCs w:val="28"/>
        </w:rPr>
        <w:t>Бугубаева</w:t>
      </w:r>
      <w:proofErr w:type="spellEnd"/>
      <w:r w:rsidRPr="00DF55BC">
        <w:rPr>
          <w:bCs/>
          <w:sz w:val="28"/>
          <w:szCs w:val="28"/>
        </w:rPr>
        <w:t>, В. Т. Методика проведения физических экспериментов в основной школе на основе компьютерных технологий</w:t>
      </w:r>
      <w:proofErr w:type="gramStart"/>
      <w:r w:rsidRPr="00DF55BC">
        <w:rPr>
          <w:bCs/>
          <w:sz w:val="28"/>
          <w:szCs w:val="28"/>
        </w:rPr>
        <w:t xml:space="preserve"> :</w:t>
      </w:r>
      <w:proofErr w:type="gramEnd"/>
      <w:r w:rsidRPr="00DF55BC">
        <w:rPr>
          <w:bCs/>
          <w:sz w:val="28"/>
          <w:szCs w:val="28"/>
        </w:rPr>
        <w:t xml:space="preserve"> </w:t>
      </w:r>
      <w:proofErr w:type="spellStart"/>
      <w:r w:rsidRPr="00DF55BC">
        <w:rPr>
          <w:bCs/>
          <w:sz w:val="28"/>
          <w:szCs w:val="28"/>
        </w:rPr>
        <w:t>автореф</w:t>
      </w:r>
      <w:proofErr w:type="spellEnd"/>
      <w:r w:rsidRPr="00DF55BC">
        <w:rPr>
          <w:bCs/>
          <w:sz w:val="28"/>
          <w:szCs w:val="28"/>
        </w:rPr>
        <w:t xml:space="preserve">. </w:t>
      </w:r>
      <w:proofErr w:type="spellStart"/>
      <w:r w:rsidRPr="00DF55BC">
        <w:rPr>
          <w:bCs/>
          <w:sz w:val="28"/>
          <w:szCs w:val="28"/>
        </w:rPr>
        <w:t>дис</w:t>
      </w:r>
      <w:proofErr w:type="spellEnd"/>
      <w:r w:rsidRPr="00DF55BC">
        <w:rPr>
          <w:bCs/>
          <w:sz w:val="28"/>
          <w:szCs w:val="28"/>
        </w:rPr>
        <w:t xml:space="preserve">. … канд. </w:t>
      </w:r>
      <w:proofErr w:type="spellStart"/>
      <w:r w:rsidRPr="00DF55BC">
        <w:rPr>
          <w:bCs/>
          <w:sz w:val="28"/>
          <w:szCs w:val="28"/>
        </w:rPr>
        <w:t>пед</w:t>
      </w:r>
      <w:proofErr w:type="spellEnd"/>
      <w:r w:rsidRPr="00DF55BC">
        <w:rPr>
          <w:bCs/>
          <w:sz w:val="28"/>
          <w:szCs w:val="28"/>
        </w:rPr>
        <w:t xml:space="preserve">. наук : 13.00.02 / В. Т. </w:t>
      </w:r>
      <w:proofErr w:type="spellStart"/>
      <w:r w:rsidRPr="00DF55BC">
        <w:rPr>
          <w:bCs/>
          <w:sz w:val="28"/>
          <w:szCs w:val="28"/>
        </w:rPr>
        <w:t>Бугубаева</w:t>
      </w:r>
      <w:proofErr w:type="spellEnd"/>
      <w:r w:rsidRPr="00DF55BC">
        <w:rPr>
          <w:bCs/>
          <w:sz w:val="28"/>
          <w:szCs w:val="28"/>
        </w:rPr>
        <w:t xml:space="preserve"> ; </w:t>
      </w:r>
      <w:proofErr w:type="spellStart"/>
      <w:r w:rsidRPr="00DF55BC">
        <w:rPr>
          <w:bCs/>
          <w:sz w:val="28"/>
          <w:szCs w:val="28"/>
        </w:rPr>
        <w:t>Нарынский</w:t>
      </w:r>
      <w:proofErr w:type="spellEnd"/>
      <w:r w:rsidRPr="00DF55BC">
        <w:rPr>
          <w:bCs/>
          <w:sz w:val="28"/>
          <w:szCs w:val="28"/>
        </w:rPr>
        <w:t xml:space="preserve"> гос. ун-т. – Бишкек, 2012. – 23 с.</w:t>
      </w:r>
      <w:bookmarkEnd w:id="16"/>
    </w:p>
    <w:p w:rsidR="00DF55BC" w:rsidRPr="00DF55BC" w:rsidRDefault="00DF55BC" w:rsidP="00DF55BC">
      <w:pPr>
        <w:pStyle w:val="af"/>
        <w:numPr>
          <w:ilvl w:val="0"/>
          <w:numId w:val="13"/>
        </w:numPr>
        <w:tabs>
          <w:tab w:val="left" w:pos="1134"/>
          <w:tab w:val="left" w:leader="dot" w:pos="9214"/>
        </w:tabs>
        <w:spacing w:line="360" w:lineRule="exact"/>
        <w:ind w:left="0" w:firstLine="709"/>
        <w:jc w:val="both"/>
        <w:rPr>
          <w:sz w:val="28"/>
          <w:szCs w:val="28"/>
        </w:rPr>
      </w:pPr>
      <w:bookmarkStart w:id="17" w:name="_Ref364621552"/>
      <w:proofErr w:type="spellStart"/>
      <w:r w:rsidRPr="00DF55BC">
        <w:rPr>
          <w:sz w:val="28"/>
          <w:szCs w:val="28"/>
        </w:rPr>
        <w:t>Василашко</w:t>
      </w:r>
      <w:proofErr w:type="spellEnd"/>
      <w:r w:rsidRPr="00DF55BC">
        <w:rPr>
          <w:sz w:val="28"/>
          <w:szCs w:val="28"/>
        </w:rPr>
        <w:t>, И. И. Новая организация лабораторных работ / И. И. </w:t>
      </w:r>
      <w:proofErr w:type="spellStart"/>
      <w:r w:rsidRPr="00DF55BC">
        <w:rPr>
          <w:sz w:val="28"/>
          <w:szCs w:val="28"/>
        </w:rPr>
        <w:t>Василашко</w:t>
      </w:r>
      <w:proofErr w:type="spellEnd"/>
      <w:r w:rsidRPr="00DF55BC">
        <w:rPr>
          <w:sz w:val="28"/>
          <w:szCs w:val="28"/>
        </w:rPr>
        <w:t xml:space="preserve"> // </w:t>
      </w:r>
      <w:proofErr w:type="spellStart"/>
      <w:r w:rsidRPr="00DF55BC">
        <w:rPr>
          <w:sz w:val="28"/>
          <w:szCs w:val="28"/>
        </w:rPr>
        <w:t>Фізіка</w:t>
      </w:r>
      <w:proofErr w:type="spellEnd"/>
      <w:r w:rsidRPr="00DF55BC">
        <w:rPr>
          <w:sz w:val="28"/>
          <w:szCs w:val="28"/>
        </w:rPr>
        <w:t xml:space="preserve">: </w:t>
      </w:r>
      <w:proofErr w:type="spellStart"/>
      <w:r w:rsidRPr="00DF55BC">
        <w:rPr>
          <w:sz w:val="28"/>
          <w:szCs w:val="28"/>
        </w:rPr>
        <w:t>праблемы</w:t>
      </w:r>
      <w:proofErr w:type="spellEnd"/>
      <w:r w:rsidRPr="00DF55BC">
        <w:rPr>
          <w:sz w:val="28"/>
          <w:szCs w:val="28"/>
        </w:rPr>
        <w:t xml:space="preserve"> </w:t>
      </w:r>
      <w:proofErr w:type="spellStart"/>
      <w:r w:rsidRPr="00DF55BC">
        <w:rPr>
          <w:sz w:val="28"/>
          <w:szCs w:val="28"/>
        </w:rPr>
        <w:t>выкладання</w:t>
      </w:r>
      <w:proofErr w:type="spellEnd"/>
      <w:r w:rsidRPr="00DF55BC">
        <w:rPr>
          <w:sz w:val="28"/>
          <w:szCs w:val="28"/>
        </w:rPr>
        <w:t>. – 2000. – № 1. – С. 38–39.</w:t>
      </w:r>
      <w:bookmarkEnd w:id="17"/>
    </w:p>
    <w:p w:rsidR="00DF55BC" w:rsidRPr="00DF55BC" w:rsidRDefault="00DF55BC" w:rsidP="00DF55BC">
      <w:pPr>
        <w:pStyle w:val="af"/>
        <w:numPr>
          <w:ilvl w:val="0"/>
          <w:numId w:val="13"/>
        </w:numPr>
        <w:tabs>
          <w:tab w:val="left" w:pos="1134"/>
          <w:tab w:val="left" w:leader="dot" w:pos="9214"/>
        </w:tabs>
        <w:spacing w:line="360" w:lineRule="exact"/>
        <w:ind w:left="0" w:firstLine="709"/>
        <w:jc w:val="both"/>
        <w:rPr>
          <w:sz w:val="28"/>
          <w:szCs w:val="28"/>
        </w:rPr>
      </w:pPr>
      <w:bookmarkStart w:id="18" w:name="_Ref364589265"/>
      <w:proofErr w:type="spellStart"/>
      <w:r w:rsidRPr="00DF55BC">
        <w:rPr>
          <w:sz w:val="28"/>
          <w:szCs w:val="28"/>
        </w:rPr>
        <w:t>Венславович</w:t>
      </w:r>
      <w:proofErr w:type="spellEnd"/>
      <w:r w:rsidRPr="00DF55BC">
        <w:rPr>
          <w:sz w:val="28"/>
          <w:szCs w:val="28"/>
        </w:rPr>
        <w:t xml:space="preserve">, Д. И. Генезис понятия «информационные технологии в образовании» / Д. И. </w:t>
      </w:r>
      <w:proofErr w:type="spellStart"/>
      <w:r w:rsidRPr="00DF55BC">
        <w:rPr>
          <w:sz w:val="28"/>
          <w:szCs w:val="28"/>
        </w:rPr>
        <w:t>Венславович</w:t>
      </w:r>
      <w:proofErr w:type="spellEnd"/>
      <w:r w:rsidRPr="00DF55BC">
        <w:rPr>
          <w:sz w:val="28"/>
          <w:szCs w:val="28"/>
        </w:rPr>
        <w:t xml:space="preserve"> // Актуальные проблемы педагогических </w:t>
      </w:r>
      <w:r w:rsidRPr="00DF55BC">
        <w:rPr>
          <w:sz w:val="28"/>
          <w:szCs w:val="28"/>
        </w:rPr>
        <w:lastRenderedPageBreak/>
        <w:t>исследований</w:t>
      </w:r>
      <w:proofErr w:type="gramStart"/>
      <w:r w:rsidRPr="00DF55BC">
        <w:rPr>
          <w:sz w:val="28"/>
          <w:szCs w:val="28"/>
        </w:rPr>
        <w:t xml:space="preserve"> :</w:t>
      </w:r>
      <w:proofErr w:type="gramEnd"/>
      <w:r w:rsidRPr="00DF55BC">
        <w:rPr>
          <w:sz w:val="28"/>
          <w:szCs w:val="28"/>
        </w:rPr>
        <w:t xml:space="preserve"> сб. науч. ст. /</w:t>
      </w:r>
      <w:r w:rsidRPr="00DF55BC">
        <w:rPr>
          <w:sz w:val="28"/>
          <w:szCs w:val="28"/>
          <w:lang w:val="be-BY"/>
        </w:rPr>
        <w:t xml:space="preserve"> БГПУ ; </w:t>
      </w:r>
      <w:proofErr w:type="spellStart"/>
      <w:r w:rsidRPr="00DF55BC">
        <w:rPr>
          <w:sz w:val="28"/>
          <w:szCs w:val="28"/>
        </w:rPr>
        <w:t>редкол</w:t>
      </w:r>
      <w:proofErr w:type="spellEnd"/>
      <w:r w:rsidRPr="00DF55BC">
        <w:rPr>
          <w:sz w:val="28"/>
          <w:szCs w:val="28"/>
        </w:rPr>
        <w:t xml:space="preserve">.: И. И. </w:t>
      </w:r>
      <w:proofErr w:type="spellStart"/>
      <w:r w:rsidRPr="00DF55BC">
        <w:rPr>
          <w:sz w:val="28"/>
          <w:szCs w:val="28"/>
        </w:rPr>
        <w:t>Цыркун</w:t>
      </w:r>
      <w:proofErr w:type="spellEnd"/>
      <w:r w:rsidRPr="00DF55BC">
        <w:rPr>
          <w:sz w:val="28"/>
          <w:szCs w:val="28"/>
        </w:rPr>
        <w:t xml:space="preserve"> (отв. ред.) [и др.]. – Минск</w:t>
      </w:r>
      <w:r w:rsidRPr="00DF55BC">
        <w:rPr>
          <w:sz w:val="28"/>
          <w:szCs w:val="28"/>
          <w:lang w:val="be-BY"/>
        </w:rPr>
        <w:t>, 2010. – С. 32–35.</w:t>
      </w:r>
      <w:bookmarkEnd w:id="18"/>
    </w:p>
    <w:p w:rsidR="00DF55BC" w:rsidRDefault="00DF55BC" w:rsidP="00DF55BC">
      <w:pPr>
        <w:pStyle w:val="af2"/>
        <w:numPr>
          <w:ilvl w:val="0"/>
          <w:numId w:val="13"/>
        </w:numPr>
        <w:tabs>
          <w:tab w:val="left" w:pos="1134"/>
          <w:tab w:val="left" w:pos="1316"/>
        </w:tabs>
        <w:spacing w:line="360" w:lineRule="exact"/>
        <w:ind w:left="0" w:firstLine="709"/>
        <w:jc w:val="both"/>
        <w:rPr>
          <w:sz w:val="28"/>
          <w:szCs w:val="28"/>
        </w:rPr>
      </w:pPr>
      <w:bookmarkStart w:id="19" w:name="_Ref364088501"/>
      <w:r>
        <w:rPr>
          <w:sz w:val="28"/>
          <w:szCs w:val="28"/>
        </w:rPr>
        <w:t xml:space="preserve">Винницкий, Ю. А. Принципы создания и использования интерактивных электронных учебных курсов на основе мультимедийных технологий : </w:t>
      </w:r>
      <w:proofErr w:type="spellStart"/>
      <w:r>
        <w:rPr>
          <w:sz w:val="28"/>
          <w:szCs w:val="28"/>
        </w:rPr>
        <w:t>автореф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дис</w:t>
      </w:r>
      <w:proofErr w:type="spellEnd"/>
      <w:r>
        <w:rPr>
          <w:sz w:val="28"/>
          <w:szCs w:val="28"/>
        </w:rPr>
        <w:t xml:space="preserve">. … канд. </w:t>
      </w:r>
      <w:proofErr w:type="spellStart"/>
      <w:r>
        <w:rPr>
          <w:sz w:val="28"/>
          <w:szCs w:val="28"/>
        </w:rPr>
        <w:t>пед</w:t>
      </w:r>
      <w:proofErr w:type="spellEnd"/>
      <w:r>
        <w:rPr>
          <w:sz w:val="28"/>
          <w:szCs w:val="28"/>
        </w:rPr>
        <w:t>. наук : 13.00.02 / Ю. А. Винницкий ; Рос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кад. </w:t>
      </w:r>
      <w:r w:rsidRPr="00B633BA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«</w:t>
      </w:r>
      <w:r w:rsidRPr="00991773">
        <w:rPr>
          <w:sz w:val="28"/>
          <w:szCs w:val="28"/>
        </w:rPr>
        <w:t>Ин-т</w:t>
      </w:r>
      <w:r>
        <w:rPr>
          <w:sz w:val="28"/>
          <w:szCs w:val="28"/>
        </w:rPr>
        <w:t xml:space="preserve"> содержания и методов обучения». – М., 2006. – 24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с.</w:t>
      </w:r>
      <w:bookmarkEnd w:id="19"/>
    </w:p>
    <w:p w:rsidR="00DF55BC" w:rsidRPr="00DF55BC" w:rsidRDefault="00DF55BC" w:rsidP="00DF55BC">
      <w:pPr>
        <w:pStyle w:val="af"/>
        <w:numPr>
          <w:ilvl w:val="0"/>
          <w:numId w:val="13"/>
        </w:numPr>
        <w:tabs>
          <w:tab w:val="left" w:pos="1134"/>
          <w:tab w:val="left" w:pos="1316"/>
          <w:tab w:val="left" w:leader="dot" w:pos="9214"/>
        </w:tabs>
        <w:spacing w:line="360" w:lineRule="exact"/>
        <w:ind w:left="0" w:firstLine="709"/>
        <w:jc w:val="both"/>
        <w:rPr>
          <w:sz w:val="28"/>
          <w:szCs w:val="28"/>
        </w:rPr>
      </w:pPr>
      <w:bookmarkStart w:id="20" w:name="_Ref429760543"/>
      <w:proofErr w:type="spellStart"/>
      <w:r w:rsidRPr="00DF55BC">
        <w:rPr>
          <w:bCs/>
          <w:sz w:val="28"/>
          <w:szCs w:val="28"/>
        </w:rPr>
        <w:t>Гармашов</w:t>
      </w:r>
      <w:proofErr w:type="spellEnd"/>
      <w:r w:rsidRPr="00DF55BC">
        <w:rPr>
          <w:bCs/>
          <w:sz w:val="28"/>
          <w:szCs w:val="28"/>
        </w:rPr>
        <w:t xml:space="preserve">, М. Ю. Формирование исследовательской компетентности учащихся средней школы при обучении физике на основе видеокомпьютерного эксперимента : </w:t>
      </w:r>
      <w:proofErr w:type="spellStart"/>
      <w:r w:rsidRPr="00DF55BC">
        <w:rPr>
          <w:bCs/>
          <w:sz w:val="28"/>
          <w:szCs w:val="28"/>
        </w:rPr>
        <w:t>автореф</w:t>
      </w:r>
      <w:proofErr w:type="spellEnd"/>
      <w:r w:rsidRPr="00DF55BC">
        <w:rPr>
          <w:bCs/>
          <w:sz w:val="28"/>
          <w:szCs w:val="28"/>
        </w:rPr>
        <w:t xml:space="preserve">. </w:t>
      </w:r>
      <w:proofErr w:type="spellStart"/>
      <w:r w:rsidRPr="00DF55BC">
        <w:rPr>
          <w:bCs/>
          <w:sz w:val="28"/>
          <w:szCs w:val="28"/>
        </w:rPr>
        <w:t>дис</w:t>
      </w:r>
      <w:proofErr w:type="spellEnd"/>
      <w:r w:rsidRPr="00DF55BC">
        <w:rPr>
          <w:bCs/>
          <w:sz w:val="28"/>
          <w:szCs w:val="28"/>
        </w:rPr>
        <w:t xml:space="preserve">. … канд. </w:t>
      </w:r>
      <w:proofErr w:type="spellStart"/>
      <w:r w:rsidRPr="00DF55BC">
        <w:rPr>
          <w:bCs/>
          <w:sz w:val="28"/>
          <w:szCs w:val="28"/>
        </w:rPr>
        <w:t>пед</w:t>
      </w:r>
      <w:proofErr w:type="spellEnd"/>
      <w:r w:rsidRPr="00DF55BC">
        <w:rPr>
          <w:bCs/>
          <w:sz w:val="28"/>
          <w:szCs w:val="28"/>
        </w:rPr>
        <w:t xml:space="preserve">. наук : 13.00.02 / М. Ю. </w:t>
      </w:r>
      <w:proofErr w:type="spellStart"/>
      <w:r w:rsidRPr="00DF55BC">
        <w:rPr>
          <w:bCs/>
          <w:sz w:val="28"/>
          <w:szCs w:val="28"/>
        </w:rPr>
        <w:t>Гармашов</w:t>
      </w:r>
      <w:proofErr w:type="spellEnd"/>
      <w:r w:rsidRPr="00DF55BC">
        <w:rPr>
          <w:bCs/>
          <w:sz w:val="28"/>
          <w:szCs w:val="28"/>
        </w:rPr>
        <w:t xml:space="preserve"> ; Волгоград. гос. соц</w:t>
      </w:r>
      <w:proofErr w:type="gramStart"/>
      <w:r w:rsidRPr="00DF55BC">
        <w:rPr>
          <w:bCs/>
          <w:sz w:val="28"/>
          <w:szCs w:val="28"/>
        </w:rPr>
        <w:t>.-</w:t>
      </w:r>
      <w:proofErr w:type="spellStart"/>
      <w:proofErr w:type="gramEnd"/>
      <w:r w:rsidRPr="00DF55BC">
        <w:rPr>
          <w:bCs/>
          <w:sz w:val="28"/>
          <w:szCs w:val="28"/>
        </w:rPr>
        <w:t>пед</w:t>
      </w:r>
      <w:proofErr w:type="spellEnd"/>
      <w:r w:rsidRPr="00DF55BC">
        <w:rPr>
          <w:bCs/>
          <w:sz w:val="28"/>
          <w:szCs w:val="28"/>
        </w:rPr>
        <w:t>. ун-т. – Волгоград, 2013. – 24 с.</w:t>
      </w:r>
      <w:bookmarkEnd w:id="20"/>
    </w:p>
    <w:p w:rsidR="00DF55BC" w:rsidRPr="00DF55BC" w:rsidRDefault="00DF55BC" w:rsidP="00DF55BC">
      <w:pPr>
        <w:pStyle w:val="af"/>
        <w:numPr>
          <w:ilvl w:val="0"/>
          <w:numId w:val="13"/>
        </w:numPr>
        <w:tabs>
          <w:tab w:val="left" w:pos="1134"/>
          <w:tab w:val="left" w:pos="1316"/>
          <w:tab w:val="left" w:leader="dot" w:pos="9214"/>
        </w:tabs>
        <w:spacing w:line="360" w:lineRule="exact"/>
        <w:ind w:left="0" w:firstLine="709"/>
        <w:jc w:val="both"/>
        <w:rPr>
          <w:sz w:val="28"/>
          <w:szCs w:val="28"/>
        </w:rPr>
      </w:pPr>
      <w:bookmarkStart w:id="21" w:name="_Ref429752415"/>
      <w:proofErr w:type="spellStart"/>
      <w:r w:rsidRPr="00DF55BC">
        <w:rPr>
          <w:sz w:val="28"/>
          <w:szCs w:val="28"/>
        </w:rPr>
        <w:t>Гармашов</w:t>
      </w:r>
      <w:proofErr w:type="spellEnd"/>
      <w:r w:rsidRPr="00DF55BC">
        <w:rPr>
          <w:sz w:val="28"/>
          <w:szCs w:val="28"/>
        </w:rPr>
        <w:t xml:space="preserve">, М. Ю. Методика проведения видеокомпьютерного физического эксперимента в средней школе / М. Ю. </w:t>
      </w:r>
      <w:proofErr w:type="spellStart"/>
      <w:r w:rsidRPr="00DF55BC">
        <w:rPr>
          <w:sz w:val="28"/>
          <w:szCs w:val="28"/>
        </w:rPr>
        <w:t>Гармашов</w:t>
      </w:r>
      <w:proofErr w:type="spellEnd"/>
      <w:r w:rsidRPr="00DF55BC">
        <w:rPr>
          <w:sz w:val="28"/>
          <w:szCs w:val="28"/>
        </w:rPr>
        <w:t xml:space="preserve">, Д В. Завьялов // </w:t>
      </w:r>
      <w:proofErr w:type="spellStart"/>
      <w:r w:rsidRPr="00DF55BC">
        <w:rPr>
          <w:sz w:val="28"/>
          <w:szCs w:val="28"/>
        </w:rPr>
        <w:t>Вестн</w:t>
      </w:r>
      <w:proofErr w:type="spellEnd"/>
      <w:r w:rsidRPr="00DF55BC">
        <w:rPr>
          <w:sz w:val="28"/>
          <w:szCs w:val="28"/>
        </w:rPr>
        <w:t>. Волгоград. гос. соц</w:t>
      </w:r>
      <w:proofErr w:type="gramStart"/>
      <w:r w:rsidRPr="00DF55BC">
        <w:rPr>
          <w:sz w:val="28"/>
          <w:szCs w:val="28"/>
        </w:rPr>
        <w:t>.-</w:t>
      </w:r>
      <w:proofErr w:type="spellStart"/>
      <w:proofErr w:type="gramEnd"/>
      <w:r w:rsidRPr="00DF55BC">
        <w:rPr>
          <w:sz w:val="28"/>
          <w:szCs w:val="28"/>
        </w:rPr>
        <w:t>пед</w:t>
      </w:r>
      <w:proofErr w:type="spellEnd"/>
      <w:r w:rsidRPr="00DF55BC">
        <w:rPr>
          <w:sz w:val="28"/>
          <w:szCs w:val="28"/>
        </w:rPr>
        <w:t>. ун-та. – 2012. – Т. 69, № 5. – С. 100–103.</w:t>
      </w:r>
      <w:bookmarkEnd w:id="21"/>
    </w:p>
    <w:p w:rsidR="00DF55BC" w:rsidRPr="00DF55BC" w:rsidRDefault="00DF55BC" w:rsidP="00DF55BC">
      <w:pPr>
        <w:pStyle w:val="af"/>
        <w:numPr>
          <w:ilvl w:val="0"/>
          <w:numId w:val="13"/>
        </w:numPr>
        <w:shd w:val="clear" w:color="auto" w:fill="FFFFFF"/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DF55BC">
        <w:rPr>
          <w:sz w:val="28"/>
          <w:szCs w:val="28"/>
        </w:rPr>
        <w:t>Гершензон, Е.М. Курс общей физики: Механика / Е.М. Гершензон. – М.: Академия, 2000. – 416 с.</w:t>
      </w:r>
    </w:p>
    <w:p w:rsidR="00DF55BC" w:rsidRPr="00DF55BC" w:rsidRDefault="00DF55BC" w:rsidP="00DF55BC">
      <w:pPr>
        <w:pStyle w:val="af"/>
        <w:numPr>
          <w:ilvl w:val="0"/>
          <w:numId w:val="13"/>
        </w:numPr>
        <w:shd w:val="clear" w:color="auto" w:fill="FFFFFF"/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proofErr w:type="spellStart"/>
      <w:r w:rsidRPr="00DF55BC">
        <w:rPr>
          <w:sz w:val="28"/>
          <w:szCs w:val="28"/>
        </w:rPr>
        <w:t>Демнов</w:t>
      </w:r>
      <w:proofErr w:type="spellEnd"/>
      <w:r w:rsidRPr="00DF55BC">
        <w:rPr>
          <w:sz w:val="28"/>
          <w:szCs w:val="28"/>
        </w:rPr>
        <w:t xml:space="preserve">, В. П. Физика. Механика / В.П. </w:t>
      </w:r>
      <w:proofErr w:type="spellStart"/>
      <w:r w:rsidRPr="00DF55BC">
        <w:rPr>
          <w:sz w:val="28"/>
          <w:szCs w:val="28"/>
        </w:rPr>
        <w:t>Демнов</w:t>
      </w:r>
      <w:proofErr w:type="spellEnd"/>
      <w:r w:rsidRPr="00DF55BC">
        <w:rPr>
          <w:sz w:val="28"/>
          <w:szCs w:val="28"/>
        </w:rPr>
        <w:t>, О.Н. Третьякова. – М.: МАИ, 1996. – 311 с.</w:t>
      </w:r>
    </w:p>
    <w:p w:rsidR="00DF55BC" w:rsidRPr="00DF55BC" w:rsidRDefault="00DF55BC" w:rsidP="00DF55BC">
      <w:pPr>
        <w:pStyle w:val="af"/>
        <w:numPr>
          <w:ilvl w:val="0"/>
          <w:numId w:val="13"/>
        </w:numPr>
        <w:shd w:val="clear" w:color="auto" w:fill="FFFFFF"/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proofErr w:type="spellStart"/>
      <w:r w:rsidRPr="00DF55BC">
        <w:rPr>
          <w:sz w:val="28"/>
          <w:szCs w:val="28"/>
        </w:rPr>
        <w:t>Детлаф</w:t>
      </w:r>
      <w:proofErr w:type="spellEnd"/>
      <w:r w:rsidRPr="00DF55BC">
        <w:rPr>
          <w:sz w:val="28"/>
          <w:szCs w:val="28"/>
        </w:rPr>
        <w:t xml:space="preserve">, А.А. Курс физики / А.А. </w:t>
      </w:r>
      <w:proofErr w:type="spellStart"/>
      <w:r w:rsidRPr="00DF55BC">
        <w:rPr>
          <w:sz w:val="28"/>
          <w:szCs w:val="28"/>
        </w:rPr>
        <w:t>Детлаф</w:t>
      </w:r>
      <w:proofErr w:type="spellEnd"/>
      <w:r w:rsidRPr="00DF55BC">
        <w:rPr>
          <w:sz w:val="28"/>
          <w:szCs w:val="28"/>
        </w:rPr>
        <w:t xml:space="preserve">, Б.М. Яворский. – М.: </w:t>
      </w:r>
      <w:proofErr w:type="spellStart"/>
      <w:r w:rsidRPr="00DF55BC">
        <w:rPr>
          <w:sz w:val="28"/>
          <w:szCs w:val="28"/>
        </w:rPr>
        <w:t>Высш</w:t>
      </w:r>
      <w:proofErr w:type="spellEnd"/>
      <w:r w:rsidRPr="00DF55BC">
        <w:rPr>
          <w:sz w:val="28"/>
          <w:szCs w:val="28"/>
        </w:rPr>
        <w:t xml:space="preserve">. </w:t>
      </w:r>
      <w:proofErr w:type="spellStart"/>
      <w:r w:rsidRPr="00DF55BC">
        <w:rPr>
          <w:sz w:val="28"/>
          <w:szCs w:val="28"/>
        </w:rPr>
        <w:t>шк</w:t>
      </w:r>
      <w:proofErr w:type="spellEnd"/>
      <w:r w:rsidRPr="00DF55BC">
        <w:rPr>
          <w:sz w:val="28"/>
          <w:szCs w:val="28"/>
        </w:rPr>
        <w:t>., 2002. – 607 с.</w:t>
      </w:r>
    </w:p>
    <w:p w:rsidR="00DF55BC" w:rsidRPr="00DF55BC" w:rsidRDefault="00DF55BC" w:rsidP="00DF55BC">
      <w:pPr>
        <w:pStyle w:val="af"/>
        <w:numPr>
          <w:ilvl w:val="0"/>
          <w:numId w:val="13"/>
        </w:numPr>
        <w:shd w:val="clear" w:color="auto" w:fill="FFFFFF"/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proofErr w:type="spellStart"/>
      <w:r w:rsidRPr="00DF55BC">
        <w:rPr>
          <w:sz w:val="28"/>
          <w:szCs w:val="28"/>
        </w:rPr>
        <w:t>Джанколи</w:t>
      </w:r>
      <w:proofErr w:type="spellEnd"/>
      <w:r w:rsidRPr="00DF55BC">
        <w:rPr>
          <w:sz w:val="28"/>
          <w:szCs w:val="28"/>
        </w:rPr>
        <w:t xml:space="preserve">, Д. Физика: в 2 т. / Д. </w:t>
      </w:r>
      <w:proofErr w:type="spellStart"/>
      <w:r w:rsidRPr="00DF55BC">
        <w:rPr>
          <w:sz w:val="28"/>
          <w:szCs w:val="28"/>
        </w:rPr>
        <w:t>Джанколи</w:t>
      </w:r>
      <w:proofErr w:type="spellEnd"/>
      <w:r w:rsidRPr="00DF55BC">
        <w:rPr>
          <w:sz w:val="28"/>
          <w:szCs w:val="28"/>
        </w:rPr>
        <w:t>. – М.: Мир, 1989. – 2 т.</w:t>
      </w:r>
    </w:p>
    <w:p w:rsidR="00DF55BC" w:rsidRPr="00DF55BC" w:rsidRDefault="00DF55BC" w:rsidP="00DF55BC">
      <w:pPr>
        <w:pStyle w:val="af"/>
        <w:numPr>
          <w:ilvl w:val="0"/>
          <w:numId w:val="13"/>
        </w:numPr>
        <w:tabs>
          <w:tab w:val="left" w:pos="900"/>
          <w:tab w:val="left" w:pos="1134"/>
          <w:tab w:val="left" w:pos="1260"/>
          <w:tab w:val="left" w:leader="dot" w:pos="9214"/>
        </w:tabs>
        <w:spacing w:line="360" w:lineRule="exact"/>
        <w:ind w:left="0" w:firstLine="709"/>
        <w:jc w:val="both"/>
        <w:rPr>
          <w:sz w:val="28"/>
          <w:szCs w:val="28"/>
        </w:rPr>
      </w:pPr>
      <w:bookmarkStart w:id="22" w:name="_Ref364621011"/>
      <w:proofErr w:type="spellStart"/>
      <w:r w:rsidRPr="00DF55BC">
        <w:rPr>
          <w:sz w:val="28"/>
          <w:szCs w:val="28"/>
        </w:rPr>
        <w:t>Дорофейчик</w:t>
      </w:r>
      <w:proofErr w:type="spellEnd"/>
      <w:r w:rsidRPr="00DF55BC">
        <w:rPr>
          <w:sz w:val="28"/>
          <w:szCs w:val="28"/>
        </w:rPr>
        <w:t xml:space="preserve">, В. В. Методические рекомендации по проведению экспериментальных исследований по физике в </w:t>
      </w:r>
      <w:r w:rsidRPr="00DF55BC">
        <w:rPr>
          <w:sz w:val="28"/>
          <w:szCs w:val="28"/>
          <w:lang w:val="en-US"/>
        </w:rPr>
        <w:t>VII</w:t>
      </w:r>
      <w:r w:rsidRPr="00DF55BC">
        <w:rPr>
          <w:sz w:val="28"/>
          <w:szCs w:val="28"/>
        </w:rPr>
        <w:t>–</w:t>
      </w:r>
      <w:r w:rsidRPr="00DF55BC">
        <w:rPr>
          <w:sz w:val="28"/>
          <w:szCs w:val="28"/>
          <w:lang w:val="en-US"/>
        </w:rPr>
        <w:t>IX</w:t>
      </w:r>
      <w:r w:rsidRPr="00DF55BC">
        <w:rPr>
          <w:sz w:val="28"/>
          <w:szCs w:val="28"/>
        </w:rPr>
        <w:t xml:space="preserve"> классах / В. В. </w:t>
      </w:r>
      <w:proofErr w:type="spellStart"/>
      <w:r w:rsidRPr="00DF55BC">
        <w:rPr>
          <w:sz w:val="28"/>
          <w:szCs w:val="28"/>
        </w:rPr>
        <w:t>Дорофейчик</w:t>
      </w:r>
      <w:proofErr w:type="spellEnd"/>
      <w:r w:rsidRPr="00DF55BC">
        <w:rPr>
          <w:sz w:val="28"/>
          <w:szCs w:val="28"/>
        </w:rPr>
        <w:t xml:space="preserve">, Л. А. </w:t>
      </w:r>
      <w:proofErr w:type="spellStart"/>
      <w:r w:rsidRPr="00DF55BC">
        <w:rPr>
          <w:sz w:val="28"/>
          <w:szCs w:val="28"/>
        </w:rPr>
        <w:t>Исаченкова</w:t>
      </w:r>
      <w:proofErr w:type="spellEnd"/>
      <w:r w:rsidRPr="00DF55BC">
        <w:rPr>
          <w:sz w:val="28"/>
          <w:szCs w:val="28"/>
        </w:rPr>
        <w:t xml:space="preserve"> // </w:t>
      </w:r>
      <w:proofErr w:type="spellStart"/>
      <w:r w:rsidRPr="00DF55BC">
        <w:rPr>
          <w:sz w:val="28"/>
          <w:szCs w:val="28"/>
        </w:rPr>
        <w:t>Фізіка</w:t>
      </w:r>
      <w:proofErr w:type="spellEnd"/>
      <w:r w:rsidRPr="00DF55BC">
        <w:rPr>
          <w:sz w:val="28"/>
          <w:szCs w:val="28"/>
        </w:rPr>
        <w:t xml:space="preserve">: </w:t>
      </w:r>
      <w:proofErr w:type="spellStart"/>
      <w:r w:rsidRPr="00DF55BC">
        <w:rPr>
          <w:sz w:val="28"/>
          <w:szCs w:val="28"/>
        </w:rPr>
        <w:t>праблемы</w:t>
      </w:r>
      <w:proofErr w:type="spellEnd"/>
      <w:r w:rsidRPr="00DF55BC">
        <w:rPr>
          <w:sz w:val="28"/>
          <w:szCs w:val="28"/>
        </w:rPr>
        <w:t xml:space="preserve"> </w:t>
      </w:r>
      <w:proofErr w:type="spellStart"/>
      <w:r w:rsidRPr="00DF55BC">
        <w:rPr>
          <w:sz w:val="28"/>
          <w:szCs w:val="28"/>
        </w:rPr>
        <w:t>выкладання</w:t>
      </w:r>
      <w:proofErr w:type="spellEnd"/>
      <w:r w:rsidRPr="00DF55BC">
        <w:rPr>
          <w:sz w:val="28"/>
          <w:szCs w:val="28"/>
        </w:rPr>
        <w:t>. – 2006. – № 5. – С. 20–29.</w:t>
      </w:r>
      <w:bookmarkEnd w:id="22"/>
    </w:p>
    <w:p w:rsidR="00DF55BC" w:rsidRPr="00DF55BC" w:rsidRDefault="00DF55BC" w:rsidP="00DF55BC">
      <w:pPr>
        <w:pStyle w:val="af"/>
        <w:numPr>
          <w:ilvl w:val="0"/>
          <w:numId w:val="13"/>
        </w:numPr>
        <w:tabs>
          <w:tab w:val="left" w:pos="900"/>
          <w:tab w:val="left" w:pos="1134"/>
          <w:tab w:val="left" w:pos="1260"/>
          <w:tab w:val="left" w:leader="dot" w:pos="9214"/>
        </w:tabs>
        <w:spacing w:line="360" w:lineRule="exact"/>
        <w:ind w:left="0" w:firstLine="709"/>
        <w:jc w:val="both"/>
        <w:rPr>
          <w:sz w:val="28"/>
          <w:szCs w:val="28"/>
        </w:rPr>
      </w:pPr>
      <w:bookmarkStart w:id="23" w:name="_Ref364621029"/>
      <w:proofErr w:type="spellStart"/>
      <w:r w:rsidRPr="00DF55BC">
        <w:rPr>
          <w:sz w:val="28"/>
          <w:szCs w:val="28"/>
        </w:rPr>
        <w:t>Дорофейчик</w:t>
      </w:r>
      <w:proofErr w:type="spellEnd"/>
      <w:r w:rsidRPr="00DF55BC">
        <w:rPr>
          <w:sz w:val="28"/>
          <w:szCs w:val="28"/>
        </w:rPr>
        <w:t xml:space="preserve">, В. В. Методические рекомендации по проведению экспериментальных исследований по физике в </w:t>
      </w:r>
      <w:r w:rsidRPr="00DF55BC">
        <w:rPr>
          <w:sz w:val="28"/>
          <w:szCs w:val="28"/>
          <w:lang w:val="en-US"/>
        </w:rPr>
        <w:t>X</w:t>
      </w:r>
      <w:r w:rsidRPr="00DF55BC">
        <w:rPr>
          <w:sz w:val="28"/>
          <w:szCs w:val="28"/>
        </w:rPr>
        <w:t xml:space="preserve"> классе / В. В. </w:t>
      </w:r>
      <w:proofErr w:type="spellStart"/>
      <w:r w:rsidRPr="00DF55BC">
        <w:rPr>
          <w:sz w:val="28"/>
          <w:szCs w:val="28"/>
        </w:rPr>
        <w:t>Дорофейчик</w:t>
      </w:r>
      <w:proofErr w:type="spellEnd"/>
      <w:r w:rsidRPr="00DF55BC">
        <w:rPr>
          <w:sz w:val="28"/>
          <w:szCs w:val="28"/>
        </w:rPr>
        <w:t xml:space="preserve">, И. И. </w:t>
      </w:r>
      <w:proofErr w:type="spellStart"/>
      <w:r w:rsidRPr="00DF55BC">
        <w:rPr>
          <w:sz w:val="28"/>
          <w:szCs w:val="28"/>
        </w:rPr>
        <w:t>Жолнеревич</w:t>
      </w:r>
      <w:proofErr w:type="spellEnd"/>
      <w:r w:rsidRPr="00DF55BC">
        <w:rPr>
          <w:sz w:val="28"/>
          <w:szCs w:val="28"/>
        </w:rPr>
        <w:t xml:space="preserve"> // </w:t>
      </w:r>
      <w:proofErr w:type="spellStart"/>
      <w:r w:rsidRPr="00DF55BC">
        <w:rPr>
          <w:sz w:val="28"/>
          <w:szCs w:val="28"/>
        </w:rPr>
        <w:t>Фізіка</w:t>
      </w:r>
      <w:proofErr w:type="spellEnd"/>
      <w:r w:rsidRPr="00DF55BC">
        <w:rPr>
          <w:sz w:val="28"/>
          <w:szCs w:val="28"/>
        </w:rPr>
        <w:t xml:space="preserve">: </w:t>
      </w:r>
      <w:proofErr w:type="spellStart"/>
      <w:r w:rsidRPr="00DF55BC">
        <w:rPr>
          <w:sz w:val="28"/>
          <w:szCs w:val="28"/>
        </w:rPr>
        <w:t>праблемы</w:t>
      </w:r>
      <w:proofErr w:type="spellEnd"/>
      <w:r w:rsidRPr="00DF55BC">
        <w:rPr>
          <w:sz w:val="28"/>
          <w:szCs w:val="28"/>
        </w:rPr>
        <w:t xml:space="preserve"> </w:t>
      </w:r>
      <w:proofErr w:type="spellStart"/>
      <w:r w:rsidRPr="00DF55BC">
        <w:rPr>
          <w:sz w:val="28"/>
          <w:szCs w:val="28"/>
        </w:rPr>
        <w:t>выкладання</w:t>
      </w:r>
      <w:proofErr w:type="spellEnd"/>
      <w:r w:rsidRPr="00DF55BC">
        <w:rPr>
          <w:sz w:val="28"/>
          <w:szCs w:val="28"/>
        </w:rPr>
        <w:t>. – 2007. – № 1. – С. 5–8.</w:t>
      </w:r>
      <w:bookmarkEnd w:id="23"/>
    </w:p>
    <w:p w:rsidR="00DF55BC" w:rsidRDefault="00DF55BC" w:rsidP="00DF55BC">
      <w:pPr>
        <w:pStyle w:val="af2"/>
        <w:numPr>
          <w:ilvl w:val="0"/>
          <w:numId w:val="13"/>
        </w:numPr>
        <w:tabs>
          <w:tab w:val="left" w:pos="1134"/>
          <w:tab w:val="left" w:pos="1316"/>
        </w:tabs>
        <w:spacing w:line="360" w:lineRule="exact"/>
        <w:ind w:left="0" w:firstLine="709"/>
        <w:jc w:val="both"/>
        <w:rPr>
          <w:sz w:val="28"/>
          <w:szCs w:val="28"/>
        </w:rPr>
      </w:pPr>
      <w:bookmarkStart w:id="24" w:name="_Ref429752379"/>
      <w:r w:rsidRPr="009C3602">
        <w:rPr>
          <w:sz w:val="28"/>
          <w:szCs w:val="28"/>
        </w:rPr>
        <w:t xml:space="preserve">Ельцов, А. В. Современные компьютерные технологии в учебном эксперименте по физике / А. В. Ельцов, И. А. </w:t>
      </w:r>
      <w:proofErr w:type="spellStart"/>
      <w:r w:rsidRPr="009C3602">
        <w:rPr>
          <w:sz w:val="28"/>
          <w:szCs w:val="28"/>
        </w:rPr>
        <w:t>Захаркин</w:t>
      </w:r>
      <w:proofErr w:type="spellEnd"/>
      <w:r w:rsidRPr="009C3602">
        <w:rPr>
          <w:sz w:val="28"/>
          <w:szCs w:val="28"/>
        </w:rPr>
        <w:t xml:space="preserve"> // </w:t>
      </w:r>
      <w:proofErr w:type="spellStart"/>
      <w:r w:rsidRPr="009C3602">
        <w:rPr>
          <w:sz w:val="28"/>
          <w:szCs w:val="28"/>
        </w:rPr>
        <w:t>Вестн</w:t>
      </w:r>
      <w:proofErr w:type="spellEnd"/>
      <w:r w:rsidRPr="009C3602">
        <w:rPr>
          <w:sz w:val="28"/>
          <w:szCs w:val="28"/>
        </w:rPr>
        <w:t xml:space="preserve">. </w:t>
      </w:r>
      <w:proofErr w:type="spellStart"/>
      <w:r w:rsidRPr="009C3602">
        <w:rPr>
          <w:sz w:val="28"/>
          <w:szCs w:val="28"/>
        </w:rPr>
        <w:t>Рязан</w:t>
      </w:r>
      <w:proofErr w:type="spellEnd"/>
      <w:r w:rsidRPr="009C3602">
        <w:rPr>
          <w:sz w:val="28"/>
          <w:szCs w:val="28"/>
        </w:rPr>
        <w:t>. гос. ун-та. – 2007. – № 14. – С. 15–22.</w:t>
      </w:r>
      <w:bookmarkEnd w:id="24"/>
    </w:p>
    <w:p w:rsidR="00DF55BC" w:rsidRPr="00244952" w:rsidRDefault="00DF55BC" w:rsidP="00DF55BC">
      <w:pPr>
        <w:pStyle w:val="af2"/>
        <w:numPr>
          <w:ilvl w:val="0"/>
          <w:numId w:val="13"/>
        </w:numPr>
        <w:tabs>
          <w:tab w:val="left" w:pos="1134"/>
          <w:tab w:val="left" w:pos="1316"/>
        </w:tabs>
        <w:spacing w:line="360" w:lineRule="exact"/>
        <w:ind w:left="0" w:firstLine="709"/>
        <w:jc w:val="both"/>
        <w:rPr>
          <w:sz w:val="28"/>
          <w:szCs w:val="28"/>
        </w:rPr>
      </w:pPr>
      <w:bookmarkStart w:id="25" w:name="_Ref429751975"/>
      <w:r>
        <w:rPr>
          <w:bCs/>
          <w:sz w:val="28"/>
          <w:szCs w:val="28"/>
          <w:lang w:eastAsia="ru-RU"/>
        </w:rPr>
        <w:t>Ельцов, А. </w:t>
      </w:r>
      <w:r w:rsidRPr="009C3602">
        <w:rPr>
          <w:bCs/>
          <w:sz w:val="28"/>
          <w:szCs w:val="28"/>
          <w:lang w:eastAsia="ru-RU"/>
        </w:rPr>
        <w:t>В. Интегративный подход как теоретическая основа осуществления школьного физического эксперимента</w:t>
      </w:r>
      <w:proofErr w:type="gramStart"/>
      <w:r w:rsidRPr="009C3602">
        <w:rPr>
          <w:bCs/>
          <w:sz w:val="28"/>
          <w:szCs w:val="28"/>
          <w:lang w:eastAsia="ru-RU"/>
        </w:rPr>
        <w:t xml:space="preserve"> :</w:t>
      </w:r>
      <w:proofErr w:type="gramEnd"/>
      <w:r w:rsidRPr="009C3602">
        <w:rPr>
          <w:bCs/>
          <w:sz w:val="28"/>
          <w:szCs w:val="28"/>
          <w:lang w:eastAsia="ru-RU"/>
        </w:rPr>
        <w:t xml:space="preserve"> </w:t>
      </w:r>
      <w:proofErr w:type="spellStart"/>
      <w:r w:rsidRPr="009C3602">
        <w:rPr>
          <w:bCs/>
          <w:sz w:val="28"/>
          <w:szCs w:val="28"/>
          <w:lang w:eastAsia="ru-RU"/>
        </w:rPr>
        <w:t>дис</w:t>
      </w:r>
      <w:proofErr w:type="spellEnd"/>
      <w:r w:rsidRPr="009C3602">
        <w:rPr>
          <w:bCs/>
          <w:sz w:val="28"/>
          <w:szCs w:val="28"/>
          <w:lang w:eastAsia="ru-RU"/>
        </w:rPr>
        <w:t xml:space="preserve">. ... д-ра </w:t>
      </w:r>
      <w:proofErr w:type="spellStart"/>
      <w:r w:rsidRPr="009C3602">
        <w:rPr>
          <w:bCs/>
          <w:sz w:val="28"/>
          <w:szCs w:val="28"/>
          <w:lang w:eastAsia="ru-RU"/>
        </w:rPr>
        <w:t>пед</w:t>
      </w:r>
      <w:proofErr w:type="spellEnd"/>
      <w:r w:rsidRPr="009C3602">
        <w:rPr>
          <w:bCs/>
          <w:sz w:val="28"/>
          <w:szCs w:val="28"/>
          <w:lang w:eastAsia="ru-RU"/>
        </w:rPr>
        <w:t>. наук : 13.00.02 / А. В. Ельцов. – Рязань, 2007. – 342 л.</w:t>
      </w:r>
      <w:bookmarkEnd w:id="25"/>
    </w:p>
    <w:p w:rsidR="00DF55BC" w:rsidRPr="00DF55BC" w:rsidRDefault="00DF55BC" w:rsidP="00DF55BC">
      <w:pPr>
        <w:pStyle w:val="af"/>
        <w:numPr>
          <w:ilvl w:val="0"/>
          <w:numId w:val="13"/>
        </w:numPr>
        <w:shd w:val="clear" w:color="auto" w:fill="FFFFFF"/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proofErr w:type="spellStart"/>
      <w:r w:rsidRPr="00DF55BC">
        <w:rPr>
          <w:sz w:val="28"/>
          <w:szCs w:val="28"/>
        </w:rPr>
        <w:t>Ермолович</w:t>
      </w:r>
      <w:proofErr w:type="spellEnd"/>
      <w:r w:rsidRPr="00DF55BC">
        <w:rPr>
          <w:sz w:val="28"/>
          <w:szCs w:val="28"/>
        </w:rPr>
        <w:t>, Д.В. Связь индивидуальности и развития / Д.В. </w:t>
      </w:r>
      <w:proofErr w:type="spellStart"/>
      <w:r w:rsidRPr="00DF55BC">
        <w:rPr>
          <w:sz w:val="28"/>
          <w:szCs w:val="28"/>
        </w:rPr>
        <w:t>Ермолович</w:t>
      </w:r>
      <w:proofErr w:type="spellEnd"/>
      <w:r w:rsidRPr="00DF55BC">
        <w:rPr>
          <w:sz w:val="28"/>
          <w:szCs w:val="28"/>
        </w:rPr>
        <w:t xml:space="preserve"> // Образование и воспитание. – 2002. – №4 – С. 9 – 17.</w:t>
      </w:r>
    </w:p>
    <w:p w:rsidR="00DF55BC" w:rsidRPr="00DF55BC" w:rsidRDefault="00DF55BC" w:rsidP="00DF55BC">
      <w:pPr>
        <w:pStyle w:val="af"/>
        <w:numPr>
          <w:ilvl w:val="0"/>
          <w:numId w:val="13"/>
        </w:numPr>
        <w:tabs>
          <w:tab w:val="left" w:pos="900"/>
          <w:tab w:val="left" w:pos="1134"/>
          <w:tab w:val="left" w:pos="1260"/>
          <w:tab w:val="left" w:leader="dot" w:pos="9214"/>
        </w:tabs>
        <w:spacing w:line="360" w:lineRule="exact"/>
        <w:ind w:left="0" w:firstLine="709"/>
        <w:jc w:val="both"/>
        <w:rPr>
          <w:sz w:val="28"/>
          <w:szCs w:val="28"/>
        </w:rPr>
      </w:pPr>
      <w:bookmarkStart w:id="26" w:name="_Ref364621072"/>
      <w:proofErr w:type="spellStart"/>
      <w:r w:rsidRPr="00DF55BC">
        <w:rPr>
          <w:sz w:val="28"/>
          <w:szCs w:val="28"/>
        </w:rPr>
        <w:t>Запрудский</w:t>
      </w:r>
      <w:proofErr w:type="spellEnd"/>
      <w:r w:rsidRPr="00DF55BC">
        <w:rPr>
          <w:sz w:val="28"/>
          <w:szCs w:val="28"/>
        </w:rPr>
        <w:t xml:space="preserve">, Н. И. Об экспериментальных исследованиях учащихся </w:t>
      </w:r>
      <w:r w:rsidRPr="00DF55BC">
        <w:rPr>
          <w:sz w:val="28"/>
          <w:szCs w:val="28"/>
          <w:lang w:val="en-US"/>
        </w:rPr>
        <w:t>IX</w:t>
      </w:r>
      <w:r w:rsidRPr="00DF55BC">
        <w:rPr>
          <w:sz w:val="28"/>
          <w:szCs w:val="28"/>
        </w:rPr>
        <w:t xml:space="preserve"> класса / Н. И. </w:t>
      </w:r>
      <w:proofErr w:type="spellStart"/>
      <w:r w:rsidRPr="00DF55BC">
        <w:rPr>
          <w:sz w:val="28"/>
          <w:szCs w:val="28"/>
        </w:rPr>
        <w:t>Запрудский</w:t>
      </w:r>
      <w:proofErr w:type="spellEnd"/>
      <w:r w:rsidRPr="00DF55BC">
        <w:rPr>
          <w:sz w:val="28"/>
          <w:szCs w:val="28"/>
        </w:rPr>
        <w:t xml:space="preserve"> // </w:t>
      </w:r>
      <w:proofErr w:type="spellStart"/>
      <w:r w:rsidRPr="00DF55BC">
        <w:rPr>
          <w:sz w:val="28"/>
          <w:szCs w:val="28"/>
        </w:rPr>
        <w:t>Фізіка</w:t>
      </w:r>
      <w:proofErr w:type="spellEnd"/>
      <w:r w:rsidRPr="00DF55BC">
        <w:rPr>
          <w:sz w:val="28"/>
          <w:szCs w:val="28"/>
        </w:rPr>
        <w:t xml:space="preserve">: </w:t>
      </w:r>
      <w:proofErr w:type="spellStart"/>
      <w:r w:rsidRPr="00DF55BC">
        <w:rPr>
          <w:sz w:val="28"/>
          <w:szCs w:val="28"/>
        </w:rPr>
        <w:t>праблемы</w:t>
      </w:r>
      <w:proofErr w:type="spellEnd"/>
      <w:r w:rsidRPr="00DF55BC">
        <w:rPr>
          <w:sz w:val="28"/>
          <w:szCs w:val="28"/>
        </w:rPr>
        <w:t xml:space="preserve"> </w:t>
      </w:r>
      <w:proofErr w:type="spellStart"/>
      <w:r w:rsidRPr="00DF55BC">
        <w:rPr>
          <w:sz w:val="28"/>
          <w:szCs w:val="28"/>
        </w:rPr>
        <w:t>выкладання</w:t>
      </w:r>
      <w:proofErr w:type="spellEnd"/>
      <w:r w:rsidRPr="00DF55BC">
        <w:rPr>
          <w:sz w:val="28"/>
          <w:szCs w:val="28"/>
        </w:rPr>
        <w:t>. – 2006. – № 4. – С. 12–15.</w:t>
      </w:r>
      <w:bookmarkEnd w:id="26"/>
    </w:p>
    <w:p w:rsidR="00DF55BC" w:rsidRPr="00DF55BC" w:rsidRDefault="00DF55BC" w:rsidP="00DF55BC">
      <w:pPr>
        <w:pStyle w:val="af"/>
        <w:numPr>
          <w:ilvl w:val="0"/>
          <w:numId w:val="13"/>
        </w:numPr>
        <w:shd w:val="clear" w:color="auto" w:fill="FFFFFF"/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proofErr w:type="spellStart"/>
      <w:r w:rsidRPr="00DF55BC">
        <w:rPr>
          <w:sz w:val="28"/>
          <w:szCs w:val="28"/>
        </w:rPr>
        <w:lastRenderedPageBreak/>
        <w:t>Запрудский</w:t>
      </w:r>
      <w:proofErr w:type="spellEnd"/>
      <w:r w:rsidRPr="00DF55BC">
        <w:rPr>
          <w:sz w:val="28"/>
          <w:szCs w:val="28"/>
        </w:rPr>
        <w:t xml:space="preserve">, Н.И. Настольная книга учителя физики и астрономии: пособие для учителя / Н.И. </w:t>
      </w:r>
      <w:proofErr w:type="spellStart"/>
      <w:r w:rsidRPr="00DF55BC">
        <w:rPr>
          <w:sz w:val="28"/>
          <w:szCs w:val="28"/>
        </w:rPr>
        <w:t>Запрудский</w:t>
      </w:r>
      <w:proofErr w:type="spellEnd"/>
      <w:r w:rsidRPr="00DF55BC">
        <w:rPr>
          <w:sz w:val="28"/>
          <w:szCs w:val="28"/>
        </w:rPr>
        <w:t xml:space="preserve">, К.А. Петров. – Минск: </w:t>
      </w:r>
      <w:proofErr w:type="gramStart"/>
      <w:r w:rsidRPr="00DF55BC">
        <w:rPr>
          <w:sz w:val="28"/>
          <w:szCs w:val="28"/>
        </w:rPr>
        <w:t>Сэр-Вит</w:t>
      </w:r>
      <w:proofErr w:type="gramEnd"/>
      <w:r w:rsidRPr="00DF55BC">
        <w:rPr>
          <w:sz w:val="28"/>
          <w:szCs w:val="28"/>
        </w:rPr>
        <w:t>, 2009. – 224 с.</w:t>
      </w:r>
    </w:p>
    <w:p w:rsidR="00DF55BC" w:rsidRPr="00DF55BC" w:rsidRDefault="00DF55BC" w:rsidP="00DF55BC">
      <w:pPr>
        <w:pStyle w:val="af"/>
        <w:numPr>
          <w:ilvl w:val="0"/>
          <w:numId w:val="13"/>
        </w:numPr>
        <w:shd w:val="clear" w:color="auto" w:fill="FFFFFF"/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proofErr w:type="spellStart"/>
      <w:r w:rsidRPr="00DF55BC">
        <w:rPr>
          <w:sz w:val="28"/>
          <w:szCs w:val="28"/>
        </w:rPr>
        <w:t>Запрудский</w:t>
      </w:r>
      <w:proofErr w:type="spellEnd"/>
      <w:r w:rsidRPr="00DF55BC">
        <w:rPr>
          <w:sz w:val="28"/>
          <w:szCs w:val="28"/>
        </w:rPr>
        <w:t>, Н.И. Современные школьные технологии-2 / Н.И. </w:t>
      </w:r>
      <w:proofErr w:type="spellStart"/>
      <w:r w:rsidRPr="00DF55BC">
        <w:rPr>
          <w:sz w:val="28"/>
          <w:szCs w:val="28"/>
        </w:rPr>
        <w:t>Запрудский</w:t>
      </w:r>
      <w:proofErr w:type="spellEnd"/>
      <w:r w:rsidRPr="00DF55BC">
        <w:rPr>
          <w:sz w:val="28"/>
          <w:szCs w:val="28"/>
        </w:rPr>
        <w:t xml:space="preserve">. – Минск: </w:t>
      </w:r>
      <w:proofErr w:type="gramStart"/>
      <w:r w:rsidRPr="00DF55BC">
        <w:rPr>
          <w:sz w:val="28"/>
          <w:szCs w:val="28"/>
        </w:rPr>
        <w:t>Сэр-Вит</w:t>
      </w:r>
      <w:proofErr w:type="gramEnd"/>
      <w:r w:rsidRPr="00DF55BC">
        <w:rPr>
          <w:sz w:val="28"/>
          <w:szCs w:val="28"/>
        </w:rPr>
        <w:t>, 2010. – 256 с.</w:t>
      </w:r>
    </w:p>
    <w:p w:rsidR="00DF55BC" w:rsidRPr="00DF55BC" w:rsidRDefault="00DF55BC" w:rsidP="00DF55BC">
      <w:pPr>
        <w:pStyle w:val="af"/>
        <w:numPr>
          <w:ilvl w:val="0"/>
          <w:numId w:val="13"/>
        </w:numPr>
        <w:tabs>
          <w:tab w:val="left" w:pos="1134"/>
          <w:tab w:val="left" w:leader="dot" w:pos="9214"/>
        </w:tabs>
        <w:spacing w:line="360" w:lineRule="exact"/>
        <w:ind w:left="0" w:firstLine="709"/>
        <w:jc w:val="both"/>
        <w:rPr>
          <w:sz w:val="28"/>
          <w:szCs w:val="28"/>
        </w:rPr>
      </w:pPr>
      <w:bookmarkStart w:id="27" w:name="_Ref364588575"/>
      <w:r w:rsidRPr="00DF55BC">
        <w:rPr>
          <w:sz w:val="28"/>
          <w:szCs w:val="28"/>
        </w:rPr>
        <w:t>Захарова, И. Г. Информационные технологии в образовании : учеб</w:t>
      </w:r>
      <w:proofErr w:type="gramStart"/>
      <w:r w:rsidRPr="00DF55BC">
        <w:rPr>
          <w:sz w:val="28"/>
          <w:szCs w:val="28"/>
        </w:rPr>
        <w:t>.</w:t>
      </w:r>
      <w:proofErr w:type="gramEnd"/>
      <w:r w:rsidRPr="00DF55BC">
        <w:rPr>
          <w:sz w:val="28"/>
          <w:szCs w:val="28"/>
        </w:rPr>
        <w:t xml:space="preserve"> </w:t>
      </w:r>
      <w:proofErr w:type="gramStart"/>
      <w:r w:rsidRPr="00DF55BC">
        <w:rPr>
          <w:sz w:val="28"/>
          <w:szCs w:val="28"/>
        </w:rPr>
        <w:t>п</w:t>
      </w:r>
      <w:proofErr w:type="gramEnd"/>
      <w:r w:rsidRPr="00DF55BC">
        <w:rPr>
          <w:sz w:val="28"/>
          <w:szCs w:val="28"/>
        </w:rPr>
        <w:t>особие / И. Г. Захарова. – Изд. 4-е. – М.</w:t>
      </w:r>
      <w:proofErr w:type="gramStart"/>
      <w:r w:rsidRPr="00DF55BC">
        <w:rPr>
          <w:sz w:val="28"/>
          <w:szCs w:val="28"/>
        </w:rPr>
        <w:t xml:space="preserve"> :</w:t>
      </w:r>
      <w:proofErr w:type="gramEnd"/>
      <w:r w:rsidRPr="00DF55BC">
        <w:rPr>
          <w:sz w:val="28"/>
          <w:szCs w:val="28"/>
        </w:rPr>
        <w:t xml:space="preserve"> Академия, 2008. – 192 с.</w:t>
      </w:r>
      <w:bookmarkEnd w:id="27"/>
    </w:p>
    <w:p w:rsidR="00DF55BC" w:rsidRPr="00DF55BC" w:rsidRDefault="00DF55BC" w:rsidP="00DF55BC">
      <w:pPr>
        <w:pStyle w:val="af"/>
        <w:numPr>
          <w:ilvl w:val="0"/>
          <w:numId w:val="13"/>
        </w:numPr>
        <w:shd w:val="clear" w:color="auto" w:fill="FFFFFF"/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DF55BC">
        <w:rPr>
          <w:sz w:val="28"/>
          <w:szCs w:val="28"/>
        </w:rPr>
        <w:t xml:space="preserve">Интерактивная доска в школе / авт.-сост. Е.А. </w:t>
      </w:r>
      <w:proofErr w:type="spellStart"/>
      <w:r w:rsidRPr="00DF55BC">
        <w:rPr>
          <w:sz w:val="28"/>
          <w:szCs w:val="28"/>
        </w:rPr>
        <w:t>Голодов</w:t>
      </w:r>
      <w:proofErr w:type="spellEnd"/>
      <w:r w:rsidRPr="00DF55BC">
        <w:rPr>
          <w:sz w:val="28"/>
          <w:szCs w:val="28"/>
        </w:rPr>
        <w:t>, И.В. </w:t>
      </w:r>
      <w:proofErr w:type="spellStart"/>
      <w:r w:rsidRPr="00DF55BC">
        <w:rPr>
          <w:sz w:val="28"/>
          <w:szCs w:val="28"/>
        </w:rPr>
        <w:t>Гроцкая</w:t>
      </w:r>
      <w:proofErr w:type="spellEnd"/>
      <w:r w:rsidRPr="00DF55BC">
        <w:rPr>
          <w:sz w:val="28"/>
          <w:szCs w:val="28"/>
        </w:rPr>
        <w:t>, В.Е. Бельченко. – Волгоград: Учитель, 2010. – 86 с.</w:t>
      </w:r>
    </w:p>
    <w:p w:rsidR="00DF55BC" w:rsidRPr="00DF55BC" w:rsidRDefault="00DF55BC" w:rsidP="00DF55BC">
      <w:pPr>
        <w:pStyle w:val="af"/>
        <w:numPr>
          <w:ilvl w:val="0"/>
          <w:numId w:val="13"/>
        </w:numPr>
        <w:shd w:val="clear" w:color="auto" w:fill="FFFFFF"/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proofErr w:type="spellStart"/>
      <w:r w:rsidRPr="00DF55BC">
        <w:rPr>
          <w:sz w:val="28"/>
          <w:szCs w:val="28"/>
        </w:rPr>
        <w:t>Интерент</w:t>
      </w:r>
      <w:proofErr w:type="spellEnd"/>
      <w:r w:rsidRPr="00DF55BC">
        <w:rPr>
          <w:sz w:val="28"/>
          <w:szCs w:val="28"/>
        </w:rPr>
        <w:t xml:space="preserve">-ресурсы в работе педагога / авт.-сост. В.Н. </w:t>
      </w:r>
      <w:proofErr w:type="spellStart"/>
      <w:r w:rsidRPr="00DF55BC">
        <w:rPr>
          <w:sz w:val="28"/>
          <w:szCs w:val="28"/>
        </w:rPr>
        <w:t>Пунчик</w:t>
      </w:r>
      <w:proofErr w:type="spellEnd"/>
      <w:r w:rsidRPr="00DF55BC">
        <w:rPr>
          <w:sz w:val="28"/>
          <w:szCs w:val="28"/>
        </w:rPr>
        <w:t>, Е.П. </w:t>
      </w:r>
      <w:proofErr w:type="spellStart"/>
      <w:r w:rsidRPr="00DF55BC">
        <w:rPr>
          <w:sz w:val="28"/>
          <w:szCs w:val="28"/>
        </w:rPr>
        <w:t>Семёнова</w:t>
      </w:r>
      <w:proofErr w:type="spellEnd"/>
      <w:r w:rsidRPr="00DF55BC">
        <w:rPr>
          <w:sz w:val="28"/>
          <w:szCs w:val="28"/>
        </w:rPr>
        <w:t xml:space="preserve">, М.В. Короткевич. – Минск: </w:t>
      </w:r>
      <w:proofErr w:type="spellStart"/>
      <w:r w:rsidRPr="00DF55BC">
        <w:rPr>
          <w:sz w:val="28"/>
          <w:szCs w:val="28"/>
        </w:rPr>
        <w:t>Красико-Принт</w:t>
      </w:r>
      <w:proofErr w:type="spellEnd"/>
      <w:r w:rsidRPr="00DF55BC">
        <w:rPr>
          <w:sz w:val="28"/>
          <w:szCs w:val="28"/>
        </w:rPr>
        <w:t>, 2010. – 176 с.</w:t>
      </w:r>
    </w:p>
    <w:p w:rsidR="00DF55BC" w:rsidRPr="00DF55BC" w:rsidRDefault="00DF55BC" w:rsidP="00DF55BC">
      <w:pPr>
        <w:pStyle w:val="af"/>
        <w:numPr>
          <w:ilvl w:val="0"/>
          <w:numId w:val="13"/>
        </w:numPr>
        <w:shd w:val="clear" w:color="auto" w:fill="FFFFFF"/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DF55BC">
        <w:rPr>
          <w:sz w:val="28"/>
          <w:szCs w:val="28"/>
        </w:rPr>
        <w:t xml:space="preserve">Информационные технологии в образовании / авт.-сост. О.А. Минич. – Минск: </w:t>
      </w:r>
      <w:proofErr w:type="spellStart"/>
      <w:r w:rsidRPr="00DF55BC">
        <w:rPr>
          <w:sz w:val="28"/>
          <w:szCs w:val="28"/>
        </w:rPr>
        <w:t>Красико-Принт</w:t>
      </w:r>
      <w:proofErr w:type="spellEnd"/>
      <w:r w:rsidRPr="00DF55BC">
        <w:rPr>
          <w:sz w:val="28"/>
          <w:szCs w:val="28"/>
        </w:rPr>
        <w:t>, 2008. – 176 с.</w:t>
      </w:r>
    </w:p>
    <w:p w:rsidR="00DF55BC" w:rsidRPr="00DF55BC" w:rsidRDefault="00DF55BC" w:rsidP="00DF55BC">
      <w:pPr>
        <w:pStyle w:val="af"/>
        <w:numPr>
          <w:ilvl w:val="0"/>
          <w:numId w:val="13"/>
        </w:numPr>
        <w:shd w:val="clear" w:color="auto" w:fill="FFFFFF"/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DF55BC">
        <w:rPr>
          <w:sz w:val="28"/>
          <w:szCs w:val="28"/>
        </w:rPr>
        <w:t>Иродов, И.Е. Механика. Основные законы / И.Е. Иродов. – М.: Лаборатория базовых знаний, 1999. – 67 с.</w:t>
      </w:r>
    </w:p>
    <w:p w:rsidR="00DF55BC" w:rsidRPr="00DF55BC" w:rsidRDefault="00DF55BC" w:rsidP="00DF55BC">
      <w:pPr>
        <w:pStyle w:val="af"/>
        <w:numPr>
          <w:ilvl w:val="0"/>
          <w:numId w:val="13"/>
        </w:numPr>
        <w:shd w:val="clear" w:color="auto" w:fill="FFFFFF"/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DF55BC">
        <w:rPr>
          <w:sz w:val="28"/>
          <w:szCs w:val="28"/>
        </w:rPr>
        <w:t>Иродов, И.Е. Электромагнетизм. Основные законы / И.Е. Иродов. – М.: Лаборатория базовых знаний, 1999. – 80 с.</w:t>
      </w:r>
    </w:p>
    <w:p w:rsidR="00DF55BC" w:rsidRPr="00DF55BC" w:rsidRDefault="00DF55BC" w:rsidP="00DF55BC">
      <w:pPr>
        <w:pStyle w:val="af"/>
        <w:numPr>
          <w:ilvl w:val="0"/>
          <w:numId w:val="13"/>
        </w:numPr>
        <w:shd w:val="clear" w:color="auto" w:fill="FFFFFF"/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DF55BC">
        <w:rPr>
          <w:sz w:val="28"/>
          <w:szCs w:val="28"/>
        </w:rPr>
        <w:t xml:space="preserve">Исследовательская работа школьников / сост. Н.С. </w:t>
      </w:r>
      <w:proofErr w:type="gramStart"/>
      <w:r w:rsidRPr="00DF55BC">
        <w:rPr>
          <w:sz w:val="28"/>
          <w:szCs w:val="28"/>
        </w:rPr>
        <w:t>Криволап</w:t>
      </w:r>
      <w:proofErr w:type="gramEnd"/>
      <w:r w:rsidRPr="00DF55BC">
        <w:rPr>
          <w:sz w:val="28"/>
          <w:szCs w:val="28"/>
        </w:rPr>
        <w:t xml:space="preserve">. – Минск: </w:t>
      </w:r>
      <w:proofErr w:type="spellStart"/>
      <w:r w:rsidRPr="00DF55BC">
        <w:rPr>
          <w:sz w:val="28"/>
          <w:szCs w:val="28"/>
        </w:rPr>
        <w:t>Красико-Принт</w:t>
      </w:r>
      <w:proofErr w:type="spellEnd"/>
      <w:r w:rsidRPr="00DF55BC">
        <w:rPr>
          <w:sz w:val="28"/>
          <w:szCs w:val="28"/>
        </w:rPr>
        <w:t>, 2005. – 176 с.</w:t>
      </w:r>
    </w:p>
    <w:p w:rsidR="00DF55BC" w:rsidRPr="00DF55BC" w:rsidRDefault="00DF55BC" w:rsidP="00DF55BC">
      <w:pPr>
        <w:pStyle w:val="af"/>
        <w:numPr>
          <w:ilvl w:val="0"/>
          <w:numId w:val="13"/>
        </w:numPr>
        <w:tabs>
          <w:tab w:val="left" w:pos="1134"/>
          <w:tab w:val="left" w:leader="dot" w:pos="9214"/>
        </w:tabs>
        <w:spacing w:line="360" w:lineRule="exact"/>
        <w:ind w:left="0" w:firstLine="709"/>
        <w:jc w:val="both"/>
        <w:rPr>
          <w:sz w:val="28"/>
          <w:szCs w:val="28"/>
        </w:rPr>
      </w:pPr>
      <w:bookmarkStart w:id="28" w:name="_Ref429752078"/>
      <w:r w:rsidRPr="00DF55BC">
        <w:rPr>
          <w:sz w:val="28"/>
          <w:szCs w:val="28"/>
        </w:rPr>
        <w:t>Ким,</w:t>
      </w:r>
      <w:r w:rsidRPr="00DF55BC">
        <w:rPr>
          <w:spacing w:val="41"/>
          <w:sz w:val="28"/>
          <w:szCs w:val="28"/>
        </w:rPr>
        <w:t xml:space="preserve"> </w:t>
      </w:r>
      <w:r w:rsidRPr="00DF55BC">
        <w:rPr>
          <w:sz w:val="28"/>
          <w:szCs w:val="28"/>
        </w:rPr>
        <w:t>В. С.</w:t>
      </w:r>
      <w:r w:rsidRPr="00DF55BC">
        <w:rPr>
          <w:spacing w:val="40"/>
          <w:sz w:val="28"/>
          <w:szCs w:val="28"/>
        </w:rPr>
        <w:t xml:space="preserve"> </w:t>
      </w:r>
      <w:r w:rsidRPr="00DF55BC">
        <w:rPr>
          <w:spacing w:val="-1"/>
          <w:sz w:val="28"/>
          <w:szCs w:val="28"/>
        </w:rPr>
        <w:t>Виртуальные</w:t>
      </w:r>
      <w:r w:rsidRPr="00DF55BC">
        <w:rPr>
          <w:spacing w:val="41"/>
          <w:sz w:val="28"/>
          <w:szCs w:val="28"/>
        </w:rPr>
        <w:t xml:space="preserve"> </w:t>
      </w:r>
      <w:r w:rsidRPr="00DF55BC">
        <w:rPr>
          <w:spacing w:val="-1"/>
          <w:sz w:val="28"/>
          <w:szCs w:val="28"/>
        </w:rPr>
        <w:t>эксперименты</w:t>
      </w:r>
      <w:r w:rsidRPr="00DF55BC">
        <w:rPr>
          <w:spacing w:val="42"/>
          <w:sz w:val="28"/>
          <w:szCs w:val="28"/>
        </w:rPr>
        <w:t xml:space="preserve"> </w:t>
      </w:r>
      <w:r w:rsidRPr="00DF55BC">
        <w:rPr>
          <w:sz w:val="28"/>
          <w:szCs w:val="28"/>
        </w:rPr>
        <w:t>в</w:t>
      </w:r>
      <w:r w:rsidRPr="00DF55BC">
        <w:rPr>
          <w:spacing w:val="38"/>
          <w:sz w:val="28"/>
          <w:szCs w:val="28"/>
        </w:rPr>
        <w:t xml:space="preserve"> </w:t>
      </w:r>
      <w:r w:rsidRPr="00DF55BC">
        <w:rPr>
          <w:spacing w:val="-1"/>
          <w:sz w:val="28"/>
          <w:szCs w:val="28"/>
        </w:rPr>
        <w:t>обучении</w:t>
      </w:r>
      <w:r w:rsidRPr="00DF55BC">
        <w:rPr>
          <w:spacing w:val="40"/>
          <w:sz w:val="28"/>
          <w:szCs w:val="28"/>
        </w:rPr>
        <w:t xml:space="preserve"> </w:t>
      </w:r>
      <w:r w:rsidRPr="00DF55BC">
        <w:rPr>
          <w:spacing w:val="-1"/>
          <w:sz w:val="28"/>
          <w:szCs w:val="28"/>
        </w:rPr>
        <w:t>физике</w:t>
      </w:r>
      <w:proofErr w:type="gramStart"/>
      <w:r w:rsidRPr="00DF55BC">
        <w:rPr>
          <w:spacing w:val="46"/>
          <w:sz w:val="28"/>
          <w:szCs w:val="28"/>
        </w:rPr>
        <w:t xml:space="preserve"> </w:t>
      </w:r>
      <w:r w:rsidRPr="00DF55BC">
        <w:rPr>
          <w:sz w:val="28"/>
          <w:szCs w:val="28"/>
        </w:rPr>
        <w:t>:</w:t>
      </w:r>
      <w:proofErr w:type="gramEnd"/>
      <w:r w:rsidRPr="00DF55BC">
        <w:rPr>
          <w:spacing w:val="31"/>
          <w:sz w:val="28"/>
          <w:szCs w:val="28"/>
        </w:rPr>
        <w:t xml:space="preserve"> </w:t>
      </w:r>
      <w:proofErr w:type="spellStart"/>
      <w:r w:rsidRPr="00DF55BC">
        <w:rPr>
          <w:spacing w:val="-1"/>
          <w:sz w:val="28"/>
          <w:szCs w:val="28"/>
        </w:rPr>
        <w:t>моногр</w:t>
      </w:r>
      <w:proofErr w:type="spellEnd"/>
      <w:r w:rsidRPr="00DF55BC">
        <w:rPr>
          <w:spacing w:val="-1"/>
          <w:sz w:val="28"/>
          <w:szCs w:val="28"/>
        </w:rPr>
        <w:t>.</w:t>
      </w:r>
      <w:r w:rsidRPr="00DF55BC">
        <w:rPr>
          <w:spacing w:val="19"/>
          <w:sz w:val="28"/>
          <w:szCs w:val="28"/>
        </w:rPr>
        <w:t> </w:t>
      </w:r>
      <w:r w:rsidRPr="00DF55BC">
        <w:rPr>
          <w:sz w:val="28"/>
          <w:szCs w:val="28"/>
        </w:rPr>
        <w:t>/</w:t>
      </w:r>
      <w:r w:rsidRPr="00DF55BC">
        <w:rPr>
          <w:spacing w:val="21"/>
          <w:sz w:val="28"/>
          <w:szCs w:val="28"/>
        </w:rPr>
        <w:t xml:space="preserve"> </w:t>
      </w:r>
      <w:r w:rsidRPr="00DF55BC">
        <w:rPr>
          <w:sz w:val="28"/>
          <w:szCs w:val="28"/>
        </w:rPr>
        <w:t>В. С.</w:t>
      </w:r>
      <w:r w:rsidRPr="00DF55BC">
        <w:rPr>
          <w:spacing w:val="19"/>
          <w:sz w:val="28"/>
          <w:szCs w:val="28"/>
        </w:rPr>
        <w:t xml:space="preserve"> </w:t>
      </w:r>
      <w:r w:rsidRPr="00DF55BC">
        <w:rPr>
          <w:sz w:val="28"/>
          <w:szCs w:val="28"/>
        </w:rPr>
        <w:t>Ким.</w:t>
      </w:r>
      <w:r w:rsidRPr="00DF55BC">
        <w:rPr>
          <w:spacing w:val="22"/>
          <w:sz w:val="28"/>
          <w:szCs w:val="28"/>
        </w:rPr>
        <w:t xml:space="preserve"> </w:t>
      </w:r>
      <w:r w:rsidRPr="00DF55BC">
        <w:rPr>
          <w:sz w:val="28"/>
          <w:szCs w:val="28"/>
        </w:rPr>
        <w:t>–</w:t>
      </w:r>
      <w:r w:rsidRPr="00DF55BC">
        <w:rPr>
          <w:spacing w:val="22"/>
          <w:sz w:val="28"/>
          <w:szCs w:val="28"/>
        </w:rPr>
        <w:t xml:space="preserve"> </w:t>
      </w:r>
      <w:r w:rsidRPr="00DF55BC">
        <w:rPr>
          <w:spacing w:val="-1"/>
          <w:sz w:val="28"/>
          <w:szCs w:val="28"/>
        </w:rPr>
        <w:t>Уссурийск</w:t>
      </w:r>
      <w:proofErr w:type="gramStart"/>
      <w:r w:rsidRPr="00DF55BC">
        <w:rPr>
          <w:spacing w:val="21"/>
          <w:sz w:val="28"/>
          <w:szCs w:val="28"/>
        </w:rPr>
        <w:t xml:space="preserve"> </w:t>
      </w:r>
      <w:r w:rsidRPr="00DF55BC">
        <w:rPr>
          <w:sz w:val="28"/>
          <w:szCs w:val="28"/>
        </w:rPr>
        <w:t>:</w:t>
      </w:r>
      <w:proofErr w:type="gramEnd"/>
      <w:r w:rsidRPr="00DF55BC">
        <w:rPr>
          <w:spacing w:val="19"/>
          <w:sz w:val="28"/>
          <w:szCs w:val="28"/>
        </w:rPr>
        <w:t xml:space="preserve"> </w:t>
      </w:r>
      <w:r w:rsidRPr="00DF55BC">
        <w:rPr>
          <w:spacing w:val="-1"/>
          <w:sz w:val="28"/>
          <w:szCs w:val="28"/>
        </w:rPr>
        <w:t>Изд.</w:t>
      </w:r>
      <w:r w:rsidRPr="00DF55BC">
        <w:rPr>
          <w:spacing w:val="20"/>
          <w:sz w:val="28"/>
          <w:szCs w:val="28"/>
        </w:rPr>
        <w:t xml:space="preserve"> </w:t>
      </w:r>
      <w:r w:rsidRPr="00DF55BC">
        <w:rPr>
          <w:spacing w:val="-1"/>
          <w:sz w:val="28"/>
          <w:szCs w:val="28"/>
        </w:rPr>
        <w:t>Филиала</w:t>
      </w:r>
      <w:r w:rsidRPr="00DF55BC">
        <w:rPr>
          <w:spacing w:val="20"/>
          <w:sz w:val="28"/>
          <w:szCs w:val="28"/>
        </w:rPr>
        <w:t xml:space="preserve"> </w:t>
      </w:r>
      <w:r w:rsidRPr="00DF55BC">
        <w:rPr>
          <w:sz w:val="28"/>
          <w:szCs w:val="28"/>
        </w:rPr>
        <w:t>ДВФУ</w:t>
      </w:r>
      <w:r w:rsidRPr="00DF55BC">
        <w:rPr>
          <w:spacing w:val="20"/>
          <w:sz w:val="28"/>
          <w:szCs w:val="28"/>
        </w:rPr>
        <w:t xml:space="preserve"> </w:t>
      </w:r>
      <w:r w:rsidRPr="00DF55BC">
        <w:rPr>
          <w:sz w:val="28"/>
          <w:szCs w:val="28"/>
        </w:rPr>
        <w:t>в</w:t>
      </w:r>
      <w:r w:rsidRPr="00DF55BC">
        <w:rPr>
          <w:spacing w:val="20"/>
          <w:sz w:val="28"/>
          <w:szCs w:val="28"/>
        </w:rPr>
        <w:t xml:space="preserve"> </w:t>
      </w:r>
      <w:r w:rsidRPr="00DF55BC">
        <w:rPr>
          <w:sz w:val="28"/>
          <w:szCs w:val="28"/>
        </w:rPr>
        <w:t>г.</w:t>
      </w:r>
      <w:r w:rsidRPr="00DF55BC">
        <w:rPr>
          <w:spacing w:val="20"/>
          <w:sz w:val="28"/>
          <w:szCs w:val="28"/>
        </w:rPr>
        <w:t xml:space="preserve"> </w:t>
      </w:r>
      <w:r w:rsidRPr="00DF55BC">
        <w:rPr>
          <w:spacing w:val="-1"/>
          <w:sz w:val="28"/>
          <w:szCs w:val="28"/>
        </w:rPr>
        <w:t>Уссурийске,</w:t>
      </w:r>
      <w:r w:rsidRPr="00DF55BC">
        <w:rPr>
          <w:spacing w:val="31"/>
          <w:sz w:val="28"/>
          <w:szCs w:val="28"/>
        </w:rPr>
        <w:t xml:space="preserve"> </w:t>
      </w:r>
      <w:r w:rsidRPr="00DF55BC">
        <w:rPr>
          <w:spacing w:val="-1"/>
          <w:sz w:val="28"/>
          <w:szCs w:val="28"/>
        </w:rPr>
        <w:t>2012. </w:t>
      </w:r>
      <w:r w:rsidRPr="00DF55BC">
        <w:rPr>
          <w:sz w:val="28"/>
          <w:szCs w:val="28"/>
        </w:rPr>
        <w:t xml:space="preserve">– </w:t>
      </w:r>
      <w:r w:rsidRPr="00DF55BC">
        <w:rPr>
          <w:spacing w:val="-2"/>
          <w:sz w:val="28"/>
          <w:szCs w:val="28"/>
        </w:rPr>
        <w:t>184</w:t>
      </w:r>
      <w:r w:rsidRPr="00DF55BC">
        <w:rPr>
          <w:spacing w:val="1"/>
          <w:sz w:val="28"/>
          <w:szCs w:val="28"/>
        </w:rPr>
        <w:t xml:space="preserve"> </w:t>
      </w:r>
      <w:r w:rsidRPr="00DF55BC">
        <w:rPr>
          <w:sz w:val="28"/>
          <w:szCs w:val="28"/>
        </w:rPr>
        <w:t>с.</w:t>
      </w:r>
      <w:bookmarkEnd w:id="28"/>
    </w:p>
    <w:p w:rsidR="00DF55BC" w:rsidRPr="00DF55BC" w:rsidRDefault="00DF55BC" w:rsidP="00DF55BC">
      <w:pPr>
        <w:pStyle w:val="af"/>
        <w:numPr>
          <w:ilvl w:val="0"/>
          <w:numId w:val="13"/>
        </w:numPr>
        <w:shd w:val="clear" w:color="auto" w:fill="FFFFFF"/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DF55BC">
        <w:rPr>
          <w:sz w:val="28"/>
          <w:szCs w:val="28"/>
        </w:rPr>
        <w:t xml:space="preserve">Киселева, А.В. Модульная технология при изучении физики в девятом классе / А.В. Киселёва, И.Э. Слесарь. – Минск: </w:t>
      </w:r>
      <w:proofErr w:type="spellStart"/>
      <w:r w:rsidRPr="00DF55BC">
        <w:rPr>
          <w:sz w:val="28"/>
          <w:szCs w:val="28"/>
        </w:rPr>
        <w:t>СерВит</w:t>
      </w:r>
      <w:proofErr w:type="spellEnd"/>
      <w:r w:rsidRPr="00DF55BC">
        <w:rPr>
          <w:sz w:val="28"/>
          <w:szCs w:val="28"/>
        </w:rPr>
        <w:t>, 2002. – 80 с.</w:t>
      </w:r>
    </w:p>
    <w:p w:rsidR="00DF55BC" w:rsidRPr="00DF55BC" w:rsidRDefault="00DF55BC" w:rsidP="00DF55BC">
      <w:pPr>
        <w:pStyle w:val="af"/>
        <w:numPr>
          <w:ilvl w:val="0"/>
          <w:numId w:val="13"/>
        </w:numPr>
        <w:shd w:val="clear" w:color="auto" w:fill="FFFFFF"/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DF55BC">
        <w:rPr>
          <w:sz w:val="28"/>
          <w:szCs w:val="28"/>
        </w:rPr>
        <w:t xml:space="preserve">Китель, И. </w:t>
      </w:r>
      <w:proofErr w:type="spellStart"/>
      <w:r w:rsidRPr="00DF55BC">
        <w:rPr>
          <w:sz w:val="28"/>
          <w:szCs w:val="28"/>
        </w:rPr>
        <w:t>Берклеевский</w:t>
      </w:r>
      <w:proofErr w:type="spellEnd"/>
      <w:r w:rsidRPr="00DF55BC">
        <w:rPr>
          <w:sz w:val="28"/>
          <w:szCs w:val="28"/>
        </w:rPr>
        <w:t xml:space="preserve"> курс физики. Механика / И. Китель, У. </w:t>
      </w:r>
      <w:proofErr w:type="spellStart"/>
      <w:r w:rsidRPr="00DF55BC">
        <w:rPr>
          <w:sz w:val="28"/>
          <w:szCs w:val="28"/>
        </w:rPr>
        <w:t>Найт</w:t>
      </w:r>
      <w:proofErr w:type="spellEnd"/>
      <w:r w:rsidRPr="00DF55BC">
        <w:rPr>
          <w:sz w:val="28"/>
          <w:szCs w:val="28"/>
        </w:rPr>
        <w:t xml:space="preserve">, М. </w:t>
      </w:r>
      <w:proofErr w:type="spellStart"/>
      <w:r w:rsidRPr="00DF55BC">
        <w:rPr>
          <w:sz w:val="28"/>
          <w:szCs w:val="28"/>
        </w:rPr>
        <w:t>Рудерман</w:t>
      </w:r>
      <w:proofErr w:type="spellEnd"/>
      <w:r w:rsidRPr="00DF55BC">
        <w:rPr>
          <w:sz w:val="28"/>
          <w:szCs w:val="28"/>
        </w:rPr>
        <w:t>. – М.: Наука, 1983. – 86 с.</w:t>
      </w:r>
    </w:p>
    <w:p w:rsidR="00DF55BC" w:rsidRPr="00DF55BC" w:rsidRDefault="00DF55BC" w:rsidP="00DF55BC">
      <w:pPr>
        <w:pStyle w:val="af"/>
        <w:numPr>
          <w:ilvl w:val="0"/>
          <w:numId w:val="13"/>
        </w:numPr>
        <w:shd w:val="clear" w:color="auto" w:fill="FFFFFF"/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proofErr w:type="gramStart"/>
      <w:r w:rsidRPr="00DF55BC">
        <w:rPr>
          <w:sz w:val="28"/>
          <w:szCs w:val="28"/>
        </w:rPr>
        <w:t>Кларин, М.В. Инновации в мировой педагогике / М.В. Кларин.</w:t>
      </w:r>
      <w:proofErr w:type="gramEnd"/>
      <w:r w:rsidRPr="00DF55BC">
        <w:rPr>
          <w:sz w:val="28"/>
          <w:szCs w:val="28"/>
        </w:rPr>
        <w:t xml:space="preserve"> – Рига: </w:t>
      </w:r>
      <w:proofErr w:type="spellStart"/>
      <w:r w:rsidRPr="00DF55BC">
        <w:rPr>
          <w:sz w:val="28"/>
          <w:szCs w:val="28"/>
        </w:rPr>
        <w:t>Нед</w:t>
      </w:r>
      <w:proofErr w:type="spellEnd"/>
      <w:r w:rsidRPr="00DF55BC">
        <w:rPr>
          <w:sz w:val="28"/>
          <w:szCs w:val="28"/>
        </w:rPr>
        <w:t>. центр Эксперимент, 1995. - 176 с.</w:t>
      </w:r>
    </w:p>
    <w:p w:rsidR="00DF55BC" w:rsidRPr="00DF55BC" w:rsidRDefault="00DF55BC" w:rsidP="00DF55BC">
      <w:pPr>
        <w:pStyle w:val="af"/>
        <w:numPr>
          <w:ilvl w:val="0"/>
          <w:numId w:val="13"/>
        </w:numPr>
        <w:shd w:val="clear" w:color="auto" w:fill="FFFFFF"/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DF55BC">
        <w:rPr>
          <w:sz w:val="28"/>
          <w:szCs w:val="28"/>
        </w:rPr>
        <w:t>Комплексная информатизация образования / авт.-сост. О.В. </w:t>
      </w:r>
      <w:proofErr w:type="spellStart"/>
      <w:r w:rsidRPr="00DF55BC">
        <w:rPr>
          <w:sz w:val="28"/>
          <w:szCs w:val="28"/>
        </w:rPr>
        <w:t>Крючкова</w:t>
      </w:r>
      <w:proofErr w:type="spellEnd"/>
      <w:r w:rsidRPr="00DF55BC">
        <w:rPr>
          <w:sz w:val="28"/>
          <w:szCs w:val="28"/>
        </w:rPr>
        <w:t xml:space="preserve">. – Минск: </w:t>
      </w:r>
      <w:proofErr w:type="spellStart"/>
      <w:r w:rsidRPr="00DF55BC">
        <w:rPr>
          <w:sz w:val="28"/>
          <w:szCs w:val="28"/>
        </w:rPr>
        <w:t>Красико-Принт</w:t>
      </w:r>
      <w:proofErr w:type="spellEnd"/>
      <w:r w:rsidRPr="00DF55BC">
        <w:rPr>
          <w:sz w:val="28"/>
          <w:szCs w:val="28"/>
        </w:rPr>
        <w:t>, 2006. – 176 с.</w:t>
      </w:r>
    </w:p>
    <w:p w:rsidR="00DF55BC" w:rsidRPr="003543CE" w:rsidRDefault="00DF55BC" w:rsidP="00DF55BC">
      <w:pPr>
        <w:pStyle w:val="af2"/>
        <w:numPr>
          <w:ilvl w:val="0"/>
          <w:numId w:val="13"/>
        </w:numPr>
        <w:tabs>
          <w:tab w:val="left" w:pos="1134"/>
          <w:tab w:val="left" w:pos="1316"/>
        </w:tabs>
        <w:spacing w:line="360" w:lineRule="exact"/>
        <w:ind w:left="0" w:firstLine="709"/>
        <w:jc w:val="both"/>
        <w:rPr>
          <w:sz w:val="28"/>
          <w:szCs w:val="28"/>
        </w:rPr>
      </w:pPr>
      <w:bookmarkStart w:id="29" w:name="_Ref423878177"/>
      <w:r>
        <w:rPr>
          <w:sz w:val="28"/>
          <w:szCs w:val="28"/>
        </w:rPr>
        <w:t>Коновалихин, С. </w:t>
      </w:r>
      <w:r w:rsidRPr="00EC1626">
        <w:rPr>
          <w:sz w:val="28"/>
          <w:szCs w:val="28"/>
        </w:rPr>
        <w:t>В. Сборник качественных задач по физ</w:t>
      </w:r>
      <w:r>
        <w:rPr>
          <w:sz w:val="28"/>
          <w:szCs w:val="28"/>
        </w:rPr>
        <w:t>ике / С. В. </w:t>
      </w:r>
      <w:r w:rsidRPr="00EC1626">
        <w:rPr>
          <w:sz w:val="28"/>
          <w:szCs w:val="28"/>
        </w:rPr>
        <w:t xml:space="preserve">Коновалихин. – М.: Бюро </w:t>
      </w:r>
      <w:proofErr w:type="spellStart"/>
      <w:r w:rsidRPr="00EC1626">
        <w:rPr>
          <w:sz w:val="28"/>
          <w:szCs w:val="28"/>
        </w:rPr>
        <w:t>Квантум</w:t>
      </w:r>
      <w:proofErr w:type="spellEnd"/>
      <w:r w:rsidRPr="00EC1626">
        <w:rPr>
          <w:sz w:val="28"/>
          <w:szCs w:val="28"/>
        </w:rPr>
        <w:t>, 2010. – 176 с.</w:t>
      </w:r>
      <w:bookmarkEnd w:id="29"/>
    </w:p>
    <w:p w:rsidR="00DF55BC" w:rsidRPr="00DF55BC" w:rsidRDefault="00DF55BC" w:rsidP="00DF55BC">
      <w:pPr>
        <w:pStyle w:val="af"/>
        <w:numPr>
          <w:ilvl w:val="0"/>
          <w:numId w:val="13"/>
        </w:numPr>
        <w:shd w:val="clear" w:color="auto" w:fill="FFFFFF"/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proofErr w:type="spellStart"/>
      <w:r w:rsidRPr="00DF55BC">
        <w:rPr>
          <w:sz w:val="28"/>
          <w:szCs w:val="28"/>
        </w:rPr>
        <w:t>Кравченя</w:t>
      </w:r>
      <w:proofErr w:type="spellEnd"/>
      <w:r w:rsidRPr="00DF55BC">
        <w:rPr>
          <w:sz w:val="28"/>
          <w:szCs w:val="28"/>
        </w:rPr>
        <w:t>, Э.М. Технические средства обучения: учеб</w:t>
      </w:r>
      <w:proofErr w:type="gramStart"/>
      <w:r w:rsidRPr="00DF55BC">
        <w:rPr>
          <w:sz w:val="28"/>
          <w:szCs w:val="28"/>
        </w:rPr>
        <w:t>.</w:t>
      </w:r>
      <w:proofErr w:type="gramEnd"/>
      <w:r w:rsidRPr="00DF55BC">
        <w:rPr>
          <w:sz w:val="28"/>
          <w:szCs w:val="28"/>
        </w:rPr>
        <w:t xml:space="preserve"> </w:t>
      </w:r>
      <w:proofErr w:type="gramStart"/>
      <w:r w:rsidRPr="00DF55BC">
        <w:rPr>
          <w:sz w:val="28"/>
          <w:szCs w:val="28"/>
        </w:rPr>
        <w:t>п</w:t>
      </w:r>
      <w:proofErr w:type="gramEnd"/>
      <w:r w:rsidRPr="00DF55BC">
        <w:rPr>
          <w:sz w:val="28"/>
          <w:szCs w:val="28"/>
        </w:rPr>
        <w:t xml:space="preserve">особие / Э.М. </w:t>
      </w:r>
      <w:proofErr w:type="spellStart"/>
      <w:r w:rsidRPr="00DF55BC">
        <w:rPr>
          <w:sz w:val="28"/>
          <w:szCs w:val="28"/>
        </w:rPr>
        <w:t>Кравченя</w:t>
      </w:r>
      <w:proofErr w:type="spellEnd"/>
      <w:r w:rsidRPr="00DF55BC">
        <w:rPr>
          <w:sz w:val="28"/>
          <w:szCs w:val="28"/>
        </w:rPr>
        <w:t xml:space="preserve">. – Минск: </w:t>
      </w:r>
      <w:proofErr w:type="spellStart"/>
      <w:r w:rsidRPr="00DF55BC">
        <w:rPr>
          <w:sz w:val="28"/>
          <w:szCs w:val="28"/>
        </w:rPr>
        <w:t>Выш</w:t>
      </w:r>
      <w:proofErr w:type="spellEnd"/>
      <w:r w:rsidRPr="00DF55BC">
        <w:rPr>
          <w:sz w:val="28"/>
          <w:szCs w:val="28"/>
        </w:rPr>
        <w:t xml:space="preserve">. </w:t>
      </w:r>
      <w:proofErr w:type="spellStart"/>
      <w:r w:rsidRPr="00DF55BC">
        <w:rPr>
          <w:sz w:val="28"/>
          <w:szCs w:val="28"/>
        </w:rPr>
        <w:t>шк</w:t>
      </w:r>
      <w:proofErr w:type="spellEnd"/>
      <w:r w:rsidRPr="00DF55BC">
        <w:rPr>
          <w:sz w:val="28"/>
          <w:szCs w:val="28"/>
        </w:rPr>
        <w:t>., 2005. – 304 с.</w:t>
      </w:r>
    </w:p>
    <w:p w:rsidR="00DF55BC" w:rsidRPr="00DF55BC" w:rsidRDefault="00DF55BC" w:rsidP="00DF55BC">
      <w:pPr>
        <w:pStyle w:val="af"/>
        <w:numPr>
          <w:ilvl w:val="0"/>
          <w:numId w:val="13"/>
        </w:numPr>
        <w:shd w:val="clear" w:color="auto" w:fill="FFFFFF"/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proofErr w:type="spellStart"/>
      <w:r w:rsidRPr="00DF55BC">
        <w:rPr>
          <w:sz w:val="28"/>
          <w:szCs w:val="28"/>
        </w:rPr>
        <w:t>Кульбицкий</w:t>
      </w:r>
      <w:proofErr w:type="spellEnd"/>
      <w:r w:rsidRPr="00DF55BC">
        <w:rPr>
          <w:sz w:val="28"/>
          <w:szCs w:val="28"/>
        </w:rPr>
        <w:t xml:space="preserve">, Д.И. Методика обучения физике в средней школе: учебное пособие для студентов учреждений, обеспечивающих получение высшего педагогического образования по физическим специальностям / Д.И. </w:t>
      </w:r>
      <w:proofErr w:type="spellStart"/>
      <w:r w:rsidRPr="00DF55BC">
        <w:rPr>
          <w:sz w:val="28"/>
          <w:szCs w:val="28"/>
        </w:rPr>
        <w:t>Кульбицкий</w:t>
      </w:r>
      <w:proofErr w:type="spellEnd"/>
      <w:r w:rsidRPr="00DF55BC">
        <w:rPr>
          <w:sz w:val="28"/>
          <w:szCs w:val="28"/>
        </w:rPr>
        <w:t>. – Минск: ИВЦ Минфина, 2007. – 220 с.</w:t>
      </w:r>
    </w:p>
    <w:p w:rsidR="00DF55BC" w:rsidRPr="00DF55BC" w:rsidRDefault="00DF55BC" w:rsidP="00DF55BC">
      <w:pPr>
        <w:pStyle w:val="af"/>
        <w:numPr>
          <w:ilvl w:val="0"/>
          <w:numId w:val="13"/>
        </w:numPr>
        <w:shd w:val="clear" w:color="auto" w:fill="FFFFFF"/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proofErr w:type="gramStart"/>
      <w:r w:rsidRPr="00DF55BC">
        <w:rPr>
          <w:sz w:val="28"/>
          <w:szCs w:val="28"/>
        </w:rPr>
        <w:t>Леденев</w:t>
      </w:r>
      <w:proofErr w:type="gramEnd"/>
      <w:r w:rsidRPr="00DF55BC">
        <w:rPr>
          <w:sz w:val="28"/>
          <w:szCs w:val="28"/>
        </w:rPr>
        <w:t xml:space="preserve">, А.Н. Физика. Электромагнетизм / А.Н. </w:t>
      </w:r>
      <w:proofErr w:type="gramStart"/>
      <w:r w:rsidRPr="00DF55BC">
        <w:rPr>
          <w:sz w:val="28"/>
          <w:szCs w:val="28"/>
        </w:rPr>
        <w:t>Леденев</w:t>
      </w:r>
      <w:proofErr w:type="gramEnd"/>
      <w:r w:rsidRPr="00DF55BC">
        <w:rPr>
          <w:sz w:val="28"/>
          <w:szCs w:val="28"/>
        </w:rPr>
        <w:t xml:space="preserve">. – М.: </w:t>
      </w:r>
      <w:proofErr w:type="spellStart"/>
      <w:r w:rsidRPr="00DF55BC">
        <w:rPr>
          <w:sz w:val="28"/>
          <w:szCs w:val="28"/>
        </w:rPr>
        <w:t>Физмалит</w:t>
      </w:r>
      <w:proofErr w:type="spellEnd"/>
      <w:r w:rsidRPr="00DF55BC">
        <w:rPr>
          <w:sz w:val="28"/>
          <w:szCs w:val="28"/>
        </w:rPr>
        <w:t>, 2005. – 191 с.</w:t>
      </w:r>
    </w:p>
    <w:p w:rsidR="00DF55BC" w:rsidRPr="00DF55BC" w:rsidRDefault="00DF55BC" w:rsidP="00DF55BC">
      <w:pPr>
        <w:pStyle w:val="af"/>
        <w:numPr>
          <w:ilvl w:val="0"/>
          <w:numId w:val="13"/>
        </w:numPr>
        <w:shd w:val="clear" w:color="auto" w:fill="FFFFFF"/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DF55BC">
        <w:rPr>
          <w:sz w:val="28"/>
          <w:szCs w:val="28"/>
        </w:rPr>
        <w:lastRenderedPageBreak/>
        <w:t>Матвеев, А.Н. Курс физики / А.Н. Матвеев. – М.: Высшая школа, 1989. – 430 с.</w:t>
      </w:r>
    </w:p>
    <w:p w:rsidR="00DF55BC" w:rsidRPr="00DF55BC" w:rsidRDefault="00DF55BC" w:rsidP="00DF55BC">
      <w:pPr>
        <w:pStyle w:val="af"/>
        <w:numPr>
          <w:ilvl w:val="0"/>
          <w:numId w:val="13"/>
        </w:numPr>
        <w:shd w:val="clear" w:color="auto" w:fill="FFFFFF"/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proofErr w:type="spellStart"/>
      <w:r w:rsidRPr="00DF55BC">
        <w:rPr>
          <w:sz w:val="28"/>
          <w:szCs w:val="28"/>
        </w:rPr>
        <w:t>Матецкий</w:t>
      </w:r>
      <w:proofErr w:type="spellEnd"/>
      <w:r w:rsidRPr="00DF55BC">
        <w:rPr>
          <w:sz w:val="28"/>
          <w:szCs w:val="28"/>
        </w:rPr>
        <w:t xml:space="preserve">, Н. В. Технология решения задач по физике (механика) и астрономии: учебно-методическое пособие / Н.В. </w:t>
      </w:r>
      <w:proofErr w:type="spellStart"/>
      <w:r w:rsidRPr="00DF55BC">
        <w:rPr>
          <w:sz w:val="28"/>
          <w:szCs w:val="28"/>
        </w:rPr>
        <w:t>Матецкий</w:t>
      </w:r>
      <w:proofErr w:type="spellEnd"/>
      <w:r w:rsidRPr="00DF55BC">
        <w:rPr>
          <w:sz w:val="28"/>
          <w:szCs w:val="28"/>
        </w:rPr>
        <w:t xml:space="preserve">, К.Ф. </w:t>
      </w:r>
      <w:proofErr w:type="spellStart"/>
      <w:r w:rsidRPr="00DF55BC">
        <w:rPr>
          <w:sz w:val="28"/>
          <w:szCs w:val="28"/>
        </w:rPr>
        <w:t>Зноско</w:t>
      </w:r>
      <w:proofErr w:type="spellEnd"/>
      <w:r w:rsidRPr="00DF55BC">
        <w:rPr>
          <w:sz w:val="28"/>
          <w:szCs w:val="28"/>
        </w:rPr>
        <w:t xml:space="preserve">. – Гродно: </w:t>
      </w:r>
      <w:proofErr w:type="spellStart"/>
      <w:r w:rsidRPr="00DF55BC">
        <w:rPr>
          <w:sz w:val="28"/>
          <w:szCs w:val="28"/>
        </w:rPr>
        <w:t>ГрГУ</w:t>
      </w:r>
      <w:proofErr w:type="spellEnd"/>
      <w:r w:rsidRPr="00DF55BC">
        <w:rPr>
          <w:sz w:val="28"/>
          <w:szCs w:val="28"/>
        </w:rPr>
        <w:t>, 2007. – 359 с.</w:t>
      </w:r>
    </w:p>
    <w:p w:rsidR="00DF55BC" w:rsidRPr="00DF55BC" w:rsidRDefault="00DF55BC" w:rsidP="00DF55BC">
      <w:pPr>
        <w:pStyle w:val="af"/>
        <w:numPr>
          <w:ilvl w:val="0"/>
          <w:numId w:val="13"/>
        </w:numPr>
        <w:shd w:val="clear" w:color="auto" w:fill="FFFFFF"/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DF55BC">
        <w:rPr>
          <w:sz w:val="28"/>
          <w:szCs w:val="28"/>
        </w:rPr>
        <w:t>Методика преподавания физики в 6–7 классах / Под</w:t>
      </w:r>
      <w:proofErr w:type="gramStart"/>
      <w:r w:rsidRPr="00DF55BC">
        <w:rPr>
          <w:sz w:val="28"/>
          <w:szCs w:val="28"/>
        </w:rPr>
        <w:t>.</w:t>
      </w:r>
      <w:proofErr w:type="gramEnd"/>
      <w:r w:rsidRPr="00DF55BC">
        <w:rPr>
          <w:sz w:val="28"/>
          <w:szCs w:val="28"/>
        </w:rPr>
        <w:t xml:space="preserve"> </w:t>
      </w:r>
      <w:proofErr w:type="gramStart"/>
      <w:r w:rsidRPr="00DF55BC">
        <w:rPr>
          <w:sz w:val="28"/>
          <w:szCs w:val="28"/>
        </w:rPr>
        <w:t>р</w:t>
      </w:r>
      <w:proofErr w:type="gramEnd"/>
      <w:r w:rsidRPr="00DF55BC">
        <w:rPr>
          <w:sz w:val="28"/>
          <w:szCs w:val="28"/>
        </w:rPr>
        <w:t>ед. В.П. Орехова, А.В. Усовой. – М.: Просвещение, 1990. – 126 с.</w:t>
      </w:r>
    </w:p>
    <w:p w:rsidR="00DF55BC" w:rsidRPr="00DF55BC" w:rsidRDefault="00DF55BC" w:rsidP="00DF55BC">
      <w:pPr>
        <w:pStyle w:val="af"/>
        <w:numPr>
          <w:ilvl w:val="0"/>
          <w:numId w:val="13"/>
        </w:numPr>
        <w:shd w:val="clear" w:color="auto" w:fill="FFFFFF"/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DF55BC">
        <w:rPr>
          <w:sz w:val="28"/>
          <w:szCs w:val="28"/>
        </w:rPr>
        <w:t xml:space="preserve">Мультимедийное сопровождение учебного процесса / авт.-сост. В.Н. </w:t>
      </w:r>
      <w:proofErr w:type="spellStart"/>
      <w:r w:rsidRPr="00DF55BC">
        <w:rPr>
          <w:sz w:val="28"/>
          <w:szCs w:val="28"/>
        </w:rPr>
        <w:t>Пунчик</w:t>
      </w:r>
      <w:proofErr w:type="spellEnd"/>
      <w:r w:rsidRPr="00DF55BC">
        <w:rPr>
          <w:sz w:val="28"/>
          <w:szCs w:val="28"/>
        </w:rPr>
        <w:t xml:space="preserve"> [и др.]. – Минск: </w:t>
      </w:r>
      <w:proofErr w:type="spellStart"/>
      <w:r w:rsidRPr="00DF55BC">
        <w:rPr>
          <w:sz w:val="28"/>
          <w:szCs w:val="28"/>
        </w:rPr>
        <w:t>Красико-Принт</w:t>
      </w:r>
      <w:proofErr w:type="spellEnd"/>
      <w:r w:rsidRPr="00DF55BC">
        <w:rPr>
          <w:sz w:val="28"/>
          <w:szCs w:val="28"/>
        </w:rPr>
        <w:t>, 2009. – 176 с.</w:t>
      </w:r>
    </w:p>
    <w:p w:rsidR="00DF55BC" w:rsidRPr="00DF55BC" w:rsidRDefault="00DF55BC" w:rsidP="00DF55BC">
      <w:pPr>
        <w:pStyle w:val="af"/>
        <w:numPr>
          <w:ilvl w:val="0"/>
          <w:numId w:val="13"/>
        </w:numPr>
        <w:tabs>
          <w:tab w:val="left" w:pos="900"/>
          <w:tab w:val="left" w:pos="1276"/>
          <w:tab w:val="left" w:leader="dot" w:pos="9214"/>
        </w:tabs>
        <w:spacing w:line="360" w:lineRule="exact"/>
        <w:ind w:left="0" w:firstLine="709"/>
        <w:jc w:val="both"/>
        <w:rPr>
          <w:sz w:val="28"/>
          <w:szCs w:val="28"/>
        </w:rPr>
      </w:pPr>
      <w:bookmarkStart w:id="30" w:name="_Ref364590621"/>
      <w:bookmarkStart w:id="31" w:name="_Ref420674370"/>
      <w:r w:rsidRPr="00DF55BC">
        <w:rPr>
          <w:sz w:val="28"/>
          <w:szCs w:val="28"/>
        </w:rPr>
        <w:t>Наумчик, В. Н. Педагогический словарь / В. Н. Наумчик, М. А. </w:t>
      </w:r>
      <w:proofErr w:type="spellStart"/>
      <w:r w:rsidRPr="00DF55BC">
        <w:rPr>
          <w:sz w:val="28"/>
          <w:szCs w:val="28"/>
        </w:rPr>
        <w:t>Паздников</w:t>
      </w:r>
      <w:proofErr w:type="spellEnd"/>
      <w:r w:rsidRPr="00DF55BC">
        <w:rPr>
          <w:sz w:val="28"/>
          <w:szCs w:val="28"/>
        </w:rPr>
        <w:t xml:space="preserve">, О. В. </w:t>
      </w:r>
      <w:proofErr w:type="spellStart"/>
      <w:r w:rsidRPr="00DF55BC">
        <w:rPr>
          <w:sz w:val="28"/>
          <w:szCs w:val="28"/>
        </w:rPr>
        <w:t>Ступакевич</w:t>
      </w:r>
      <w:proofErr w:type="spellEnd"/>
      <w:r w:rsidRPr="00DF55BC">
        <w:rPr>
          <w:sz w:val="28"/>
          <w:szCs w:val="28"/>
        </w:rPr>
        <w:t>. – Минск</w:t>
      </w:r>
      <w:proofErr w:type="gramStart"/>
      <w:r w:rsidRPr="00DF55BC">
        <w:rPr>
          <w:sz w:val="28"/>
          <w:szCs w:val="28"/>
        </w:rPr>
        <w:t xml:space="preserve"> :</w:t>
      </w:r>
      <w:proofErr w:type="gramEnd"/>
      <w:r w:rsidRPr="00DF55BC">
        <w:rPr>
          <w:sz w:val="28"/>
          <w:szCs w:val="28"/>
        </w:rPr>
        <w:t xml:space="preserve"> </w:t>
      </w:r>
      <w:proofErr w:type="spellStart"/>
      <w:r w:rsidRPr="00DF55BC">
        <w:rPr>
          <w:sz w:val="28"/>
          <w:szCs w:val="28"/>
        </w:rPr>
        <w:t>Адукацыя</w:t>
      </w:r>
      <w:proofErr w:type="spellEnd"/>
      <w:r w:rsidRPr="00DF55BC">
        <w:rPr>
          <w:sz w:val="28"/>
          <w:szCs w:val="28"/>
        </w:rPr>
        <w:t xml:space="preserve"> </w:t>
      </w:r>
      <w:r w:rsidRPr="00DF55BC">
        <w:rPr>
          <w:sz w:val="28"/>
          <w:szCs w:val="28"/>
          <w:lang w:val="en-US"/>
        </w:rPr>
        <w:t>i</w:t>
      </w:r>
      <w:r w:rsidRPr="00DF55BC">
        <w:rPr>
          <w:sz w:val="28"/>
          <w:szCs w:val="28"/>
        </w:rPr>
        <w:t xml:space="preserve"> </w:t>
      </w:r>
      <w:proofErr w:type="spellStart"/>
      <w:r w:rsidRPr="00DF55BC">
        <w:rPr>
          <w:sz w:val="28"/>
          <w:szCs w:val="28"/>
        </w:rPr>
        <w:t>выхаванне</w:t>
      </w:r>
      <w:proofErr w:type="spellEnd"/>
      <w:r w:rsidRPr="00DF55BC">
        <w:rPr>
          <w:sz w:val="28"/>
          <w:szCs w:val="28"/>
        </w:rPr>
        <w:t>, 2006. – 280 с</w:t>
      </w:r>
      <w:bookmarkEnd w:id="30"/>
      <w:r w:rsidRPr="00DF55BC">
        <w:rPr>
          <w:sz w:val="28"/>
          <w:szCs w:val="28"/>
        </w:rPr>
        <w:t>.</w:t>
      </w:r>
      <w:bookmarkEnd w:id="31"/>
    </w:p>
    <w:p w:rsidR="00DF55BC" w:rsidRPr="00DF55BC" w:rsidRDefault="00DF55BC" w:rsidP="00DF55BC">
      <w:pPr>
        <w:pStyle w:val="af"/>
        <w:numPr>
          <w:ilvl w:val="0"/>
          <w:numId w:val="13"/>
        </w:numPr>
        <w:tabs>
          <w:tab w:val="left" w:pos="900"/>
          <w:tab w:val="left" w:pos="1276"/>
          <w:tab w:val="left" w:leader="dot" w:pos="9214"/>
        </w:tabs>
        <w:spacing w:line="360" w:lineRule="exact"/>
        <w:ind w:left="0" w:firstLine="709"/>
        <w:jc w:val="both"/>
        <w:rPr>
          <w:sz w:val="28"/>
          <w:szCs w:val="28"/>
        </w:rPr>
      </w:pPr>
      <w:bookmarkStart w:id="32" w:name="_Ref429752527"/>
      <w:proofErr w:type="spellStart"/>
      <w:r w:rsidRPr="00DF55BC">
        <w:rPr>
          <w:sz w:val="28"/>
          <w:szCs w:val="28"/>
        </w:rPr>
        <w:t>Нельзин</w:t>
      </w:r>
      <w:proofErr w:type="spellEnd"/>
      <w:r w:rsidRPr="00DF55BC">
        <w:rPr>
          <w:sz w:val="28"/>
          <w:szCs w:val="28"/>
        </w:rPr>
        <w:t xml:space="preserve">, А. Е. Использование фото- и видеотехники в демонстрационном эксперименте / А. Е. </w:t>
      </w:r>
      <w:proofErr w:type="spellStart"/>
      <w:r w:rsidRPr="00DF55BC">
        <w:rPr>
          <w:sz w:val="28"/>
          <w:szCs w:val="28"/>
        </w:rPr>
        <w:t>Нельзин</w:t>
      </w:r>
      <w:proofErr w:type="spellEnd"/>
      <w:r w:rsidRPr="00DF55BC">
        <w:rPr>
          <w:sz w:val="28"/>
          <w:szCs w:val="28"/>
        </w:rPr>
        <w:t xml:space="preserve"> // </w:t>
      </w:r>
      <w:proofErr w:type="spellStart"/>
      <w:r w:rsidRPr="00DF55BC">
        <w:rPr>
          <w:sz w:val="28"/>
          <w:szCs w:val="28"/>
        </w:rPr>
        <w:t>Вестн</w:t>
      </w:r>
      <w:proofErr w:type="spellEnd"/>
      <w:r w:rsidRPr="00DF55BC">
        <w:rPr>
          <w:sz w:val="28"/>
          <w:szCs w:val="28"/>
        </w:rPr>
        <w:t xml:space="preserve">. </w:t>
      </w:r>
      <w:proofErr w:type="spellStart"/>
      <w:r w:rsidRPr="00DF55BC">
        <w:rPr>
          <w:sz w:val="28"/>
          <w:szCs w:val="28"/>
        </w:rPr>
        <w:t>Перм</w:t>
      </w:r>
      <w:proofErr w:type="spellEnd"/>
      <w:r w:rsidRPr="00DF55BC">
        <w:rPr>
          <w:sz w:val="28"/>
          <w:szCs w:val="28"/>
        </w:rPr>
        <w:t xml:space="preserve">. гос. </w:t>
      </w:r>
      <w:proofErr w:type="spellStart"/>
      <w:r w:rsidRPr="00DF55BC">
        <w:rPr>
          <w:sz w:val="28"/>
          <w:szCs w:val="28"/>
        </w:rPr>
        <w:t>гуман</w:t>
      </w:r>
      <w:proofErr w:type="spellEnd"/>
      <w:proofErr w:type="gramStart"/>
      <w:r w:rsidRPr="00DF55BC">
        <w:rPr>
          <w:sz w:val="28"/>
          <w:szCs w:val="28"/>
        </w:rPr>
        <w:t>.-</w:t>
      </w:r>
      <w:proofErr w:type="spellStart"/>
      <w:proofErr w:type="gramEnd"/>
      <w:r w:rsidRPr="00DF55BC">
        <w:rPr>
          <w:sz w:val="28"/>
          <w:szCs w:val="28"/>
        </w:rPr>
        <w:t>пед</w:t>
      </w:r>
      <w:proofErr w:type="spellEnd"/>
      <w:r w:rsidRPr="00DF55BC">
        <w:rPr>
          <w:sz w:val="28"/>
          <w:szCs w:val="28"/>
        </w:rPr>
        <w:t xml:space="preserve">. ун-та. Сер. ИКТ в образовании. – 2010. – </w:t>
      </w:r>
      <w:proofErr w:type="spellStart"/>
      <w:r w:rsidRPr="00DF55BC">
        <w:rPr>
          <w:sz w:val="28"/>
          <w:szCs w:val="28"/>
        </w:rPr>
        <w:t>Вып</w:t>
      </w:r>
      <w:proofErr w:type="spellEnd"/>
      <w:r w:rsidRPr="00DF55BC">
        <w:rPr>
          <w:sz w:val="28"/>
          <w:szCs w:val="28"/>
        </w:rPr>
        <w:t>. 6. – С. 42–52.</w:t>
      </w:r>
      <w:bookmarkEnd w:id="32"/>
    </w:p>
    <w:p w:rsidR="00DF55BC" w:rsidRPr="00DF55BC" w:rsidRDefault="00DF55BC" w:rsidP="00DF55BC">
      <w:pPr>
        <w:pStyle w:val="af"/>
        <w:numPr>
          <w:ilvl w:val="0"/>
          <w:numId w:val="13"/>
        </w:numPr>
        <w:shd w:val="clear" w:color="auto" w:fill="FFFFFF"/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DF55BC">
        <w:rPr>
          <w:sz w:val="28"/>
          <w:szCs w:val="28"/>
        </w:rPr>
        <w:t>Новик, И.А. Компьютер как средство обучения: практикум / И.А. Новик. – М.: Ротапринт БГПУ, 1996. – 27 с.</w:t>
      </w:r>
    </w:p>
    <w:p w:rsidR="00DF55BC" w:rsidRPr="00DF55BC" w:rsidRDefault="00DF55BC" w:rsidP="00DF55BC">
      <w:pPr>
        <w:pStyle w:val="af"/>
        <w:numPr>
          <w:ilvl w:val="0"/>
          <w:numId w:val="13"/>
        </w:numPr>
        <w:tabs>
          <w:tab w:val="left" w:pos="900"/>
          <w:tab w:val="left" w:pos="1276"/>
          <w:tab w:val="left" w:leader="dot" w:pos="9214"/>
        </w:tabs>
        <w:spacing w:line="360" w:lineRule="exact"/>
        <w:ind w:left="0" w:firstLine="709"/>
        <w:jc w:val="both"/>
        <w:rPr>
          <w:sz w:val="28"/>
          <w:szCs w:val="28"/>
        </w:rPr>
      </w:pPr>
      <w:bookmarkStart w:id="33" w:name="_Ref364621327"/>
      <w:r w:rsidRPr="00DF55BC">
        <w:rPr>
          <w:sz w:val="28"/>
          <w:szCs w:val="28"/>
        </w:rPr>
        <w:t xml:space="preserve">Осипенко, Л. Е. Система задач и упражнений как средство повышения познавательного интереса школьников к изучению физики и формирования их исследовательской компетентности / Л. Е. Осипенко // </w:t>
      </w:r>
      <w:proofErr w:type="spellStart"/>
      <w:r w:rsidRPr="00DF55BC">
        <w:rPr>
          <w:sz w:val="28"/>
          <w:szCs w:val="28"/>
        </w:rPr>
        <w:t>Фізіка</w:t>
      </w:r>
      <w:proofErr w:type="spellEnd"/>
      <w:r w:rsidRPr="00DF55BC">
        <w:rPr>
          <w:sz w:val="28"/>
          <w:szCs w:val="28"/>
        </w:rPr>
        <w:t xml:space="preserve">: </w:t>
      </w:r>
      <w:proofErr w:type="spellStart"/>
      <w:r w:rsidRPr="00DF55BC">
        <w:rPr>
          <w:sz w:val="28"/>
          <w:szCs w:val="28"/>
        </w:rPr>
        <w:t>праблемы</w:t>
      </w:r>
      <w:proofErr w:type="spellEnd"/>
      <w:r w:rsidRPr="00DF55BC">
        <w:rPr>
          <w:sz w:val="28"/>
          <w:szCs w:val="28"/>
        </w:rPr>
        <w:t xml:space="preserve"> </w:t>
      </w:r>
      <w:proofErr w:type="spellStart"/>
      <w:r w:rsidRPr="00DF55BC">
        <w:rPr>
          <w:sz w:val="28"/>
          <w:szCs w:val="28"/>
        </w:rPr>
        <w:t>выкладання</w:t>
      </w:r>
      <w:proofErr w:type="spellEnd"/>
      <w:r w:rsidRPr="00DF55BC">
        <w:rPr>
          <w:sz w:val="28"/>
          <w:szCs w:val="28"/>
        </w:rPr>
        <w:t>. – 2008. – № 1. – С. 12–16.</w:t>
      </w:r>
      <w:bookmarkEnd w:id="33"/>
    </w:p>
    <w:p w:rsidR="00DF55BC" w:rsidRPr="00DF55BC" w:rsidRDefault="00DF55BC" w:rsidP="00DF55BC">
      <w:pPr>
        <w:pStyle w:val="af"/>
        <w:numPr>
          <w:ilvl w:val="0"/>
          <w:numId w:val="13"/>
        </w:numPr>
        <w:shd w:val="clear" w:color="auto" w:fill="FFFFFF"/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DF55BC">
        <w:rPr>
          <w:sz w:val="28"/>
          <w:szCs w:val="28"/>
        </w:rPr>
        <w:t>Савельев, И.В. Курс физики: в 5 т. / И.В. Савельев. – М.: Наука, 1998. – 5 т.</w:t>
      </w:r>
    </w:p>
    <w:p w:rsidR="00DF55BC" w:rsidRPr="00DF55BC" w:rsidRDefault="00DF55BC" w:rsidP="00DF55BC">
      <w:pPr>
        <w:pStyle w:val="af"/>
        <w:numPr>
          <w:ilvl w:val="0"/>
          <w:numId w:val="13"/>
        </w:numPr>
        <w:tabs>
          <w:tab w:val="left" w:pos="900"/>
          <w:tab w:val="left" w:pos="1080"/>
          <w:tab w:val="left" w:pos="1276"/>
          <w:tab w:val="left" w:leader="dot" w:pos="9214"/>
        </w:tabs>
        <w:spacing w:line="360" w:lineRule="exact"/>
        <w:ind w:left="0" w:firstLine="709"/>
        <w:jc w:val="both"/>
        <w:rPr>
          <w:sz w:val="28"/>
          <w:szCs w:val="28"/>
        </w:rPr>
      </w:pPr>
      <w:bookmarkStart w:id="34" w:name="_Ref364621361"/>
      <w:r w:rsidRPr="00DF55BC">
        <w:rPr>
          <w:sz w:val="28"/>
          <w:szCs w:val="28"/>
        </w:rPr>
        <w:t xml:space="preserve">Савенков, А. И. Психологические основы исследовательского обучения школьников / А. И. Савенков // </w:t>
      </w:r>
      <w:proofErr w:type="spellStart"/>
      <w:r w:rsidRPr="00DF55BC">
        <w:rPr>
          <w:sz w:val="28"/>
          <w:szCs w:val="28"/>
        </w:rPr>
        <w:t>Фізіка</w:t>
      </w:r>
      <w:proofErr w:type="spellEnd"/>
      <w:r w:rsidRPr="00DF55BC">
        <w:rPr>
          <w:sz w:val="28"/>
          <w:szCs w:val="28"/>
        </w:rPr>
        <w:t xml:space="preserve">: </w:t>
      </w:r>
      <w:proofErr w:type="spellStart"/>
      <w:r w:rsidRPr="00DF55BC">
        <w:rPr>
          <w:sz w:val="28"/>
          <w:szCs w:val="28"/>
        </w:rPr>
        <w:t>праблемы</w:t>
      </w:r>
      <w:proofErr w:type="spellEnd"/>
      <w:r w:rsidRPr="00DF55BC">
        <w:rPr>
          <w:sz w:val="28"/>
          <w:szCs w:val="28"/>
        </w:rPr>
        <w:t xml:space="preserve"> </w:t>
      </w:r>
      <w:proofErr w:type="spellStart"/>
      <w:r w:rsidRPr="00DF55BC">
        <w:rPr>
          <w:sz w:val="28"/>
          <w:szCs w:val="28"/>
        </w:rPr>
        <w:t>выкладання</w:t>
      </w:r>
      <w:proofErr w:type="spellEnd"/>
      <w:r w:rsidRPr="00DF55BC">
        <w:rPr>
          <w:sz w:val="28"/>
          <w:szCs w:val="28"/>
        </w:rPr>
        <w:t>. – 2007. – № 3. – С. 14–23.</w:t>
      </w:r>
      <w:bookmarkEnd w:id="34"/>
    </w:p>
    <w:p w:rsidR="00DF55BC" w:rsidRPr="00DF55BC" w:rsidRDefault="00DF55BC" w:rsidP="00DF55BC">
      <w:pPr>
        <w:pStyle w:val="af"/>
        <w:numPr>
          <w:ilvl w:val="0"/>
          <w:numId w:val="13"/>
        </w:numPr>
        <w:shd w:val="clear" w:color="auto" w:fill="FFFFFF"/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proofErr w:type="spellStart"/>
      <w:r w:rsidRPr="00DF55BC">
        <w:rPr>
          <w:sz w:val="28"/>
          <w:szCs w:val="28"/>
        </w:rPr>
        <w:t>Сивухин</w:t>
      </w:r>
      <w:proofErr w:type="spellEnd"/>
      <w:r w:rsidRPr="00DF55BC">
        <w:rPr>
          <w:sz w:val="28"/>
          <w:szCs w:val="28"/>
        </w:rPr>
        <w:t xml:space="preserve">, Д.В. Общий курс физики: в 5 т. / Д.В. </w:t>
      </w:r>
      <w:proofErr w:type="spellStart"/>
      <w:r w:rsidRPr="00DF55BC">
        <w:rPr>
          <w:sz w:val="28"/>
          <w:szCs w:val="28"/>
        </w:rPr>
        <w:t>Сивухин</w:t>
      </w:r>
      <w:proofErr w:type="spellEnd"/>
      <w:r w:rsidRPr="00DF55BC">
        <w:rPr>
          <w:sz w:val="28"/>
          <w:szCs w:val="28"/>
        </w:rPr>
        <w:t>. – М.: Высшая школа, 1990. – 5 т.</w:t>
      </w:r>
    </w:p>
    <w:p w:rsidR="00DF55BC" w:rsidRPr="00DF55BC" w:rsidRDefault="00DF55BC" w:rsidP="00DF55BC">
      <w:pPr>
        <w:pStyle w:val="af"/>
        <w:numPr>
          <w:ilvl w:val="0"/>
          <w:numId w:val="13"/>
        </w:numPr>
        <w:shd w:val="clear" w:color="auto" w:fill="FFFFFF"/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proofErr w:type="spellStart"/>
      <w:r w:rsidRPr="00DF55BC">
        <w:rPr>
          <w:sz w:val="28"/>
          <w:szCs w:val="28"/>
        </w:rPr>
        <w:t>Слободянюк</w:t>
      </w:r>
      <w:proofErr w:type="spellEnd"/>
      <w:r w:rsidRPr="00DF55BC">
        <w:rPr>
          <w:sz w:val="28"/>
          <w:szCs w:val="28"/>
        </w:rPr>
        <w:t>, А.И. Очень длинные физические задачи / А.И. </w:t>
      </w:r>
      <w:proofErr w:type="spellStart"/>
      <w:r w:rsidRPr="00DF55BC">
        <w:rPr>
          <w:sz w:val="28"/>
          <w:szCs w:val="28"/>
        </w:rPr>
        <w:t>Слободянюк</w:t>
      </w:r>
      <w:proofErr w:type="spellEnd"/>
      <w:r w:rsidRPr="00DF55BC">
        <w:rPr>
          <w:sz w:val="28"/>
          <w:szCs w:val="28"/>
        </w:rPr>
        <w:t>. – Минск: БГУ, 2001. – 67 с.</w:t>
      </w:r>
    </w:p>
    <w:p w:rsidR="00DF55BC" w:rsidRPr="00DF55BC" w:rsidRDefault="00DF55BC" w:rsidP="00DF55BC">
      <w:pPr>
        <w:pStyle w:val="af"/>
        <w:numPr>
          <w:ilvl w:val="0"/>
          <w:numId w:val="13"/>
        </w:numPr>
        <w:shd w:val="clear" w:color="auto" w:fill="FFFFFF"/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proofErr w:type="spellStart"/>
      <w:r w:rsidRPr="00DF55BC">
        <w:rPr>
          <w:sz w:val="28"/>
          <w:szCs w:val="28"/>
        </w:rPr>
        <w:t>Слободянюк</w:t>
      </w:r>
      <w:proofErr w:type="spellEnd"/>
      <w:r w:rsidRPr="00DF55BC">
        <w:rPr>
          <w:sz w:val="28"/>
          <w:szCs w:val="28"/>
        </w:rPr>
        <w:t xml:space="preserve">, А.И. Физика. Экспериментальные задачи в школе: пособие для учителей </w:t>
      </w:r>
      <w:proofErr w:type="spellStart"/>
      <w:r w:rsidRPr="00DF55BC">
        <w:rPr>
          <w:sz w:val="28"/>
          <w:szCs w:val="28"/>
        </w:rPr>
        <w:t>общеобразоват</w:t>
      </w:r>
      <w:proofErr w:type="spellEnd"/>
      <w:r w:rsidRPr="00DF55BC">
        <w:rPr>
          <w:sz w:val="28"/>
          <w:szCs w:val="28"/>
        </w:rPr>
        <w:t>. учреждений с белорус, и рус</w:t>
      </w:r>
      <w:proofErr w:type="gramStart"/>
      <w:r w:rsidRPr="00DF55BC">
        <w:rPr>
          <w:sz w:val="28"/>
          <w:szCs w:val="28"/>
        </w:rPr>
        <w:t>.</w:t>
      </w:r>
      <w:proofErr w:type="gramEnd"/>
      <w:r w:rsidRPr="00DF55BC">
        <w:rPr>
          <w:sz w:val="28"/>
          <w:szCs w:val="28"/>
        </w:rPr>
        <w:t xml:space="preserve"> </w:t>
      </w:r>
      <w:proofErr w:type="gramStart"/>
      <w:r w:rsidRPr="00DF55BC">
        <w:rPr>
          <w:sz w:val="28"/>
          <w:szCs w:val="28"/>
        </w:rPr>
        <w:t>я</w:t>
      </w:r>
      <w:proofErr w:type="gramEnd"/>
      <w:r w:rsidRPr="00DF55BC">
        <w:rPr>
          <w:sz w:val="28"/>
          <w:szCs w:val="28"/>
        </w:rPr>
        <w:t xml:space="preserve">з. обучения / А.И. </w:t>
      </w:r>
      <w:proofErr w:type="spellStart"/>
      <w:r w:rsidRPr="00DF55BC">
        <w:rPr>
          <w:sz w:val="28"/>
          <w:szCs w:val="28"/>
        </w:rPr>
        <w:t>Слободянюк</w:t>
      </w:r>
      <w:proofErr w:type="spellEnd"/>
      <w:r w:rsidRPr="00DF55BC">
        <w:rPr>
          <w:sz w:val="28"/>
          <w:szCs w:val="28"/>
        </w:rPr>
        <w:t xml:space="preserve">. – Минск: </w:t>
      </w:r>
      <w:proofErr w:type="spellStart"/>
      <w:r w:rsidRPr="00DF55BC">
        <w:rPr>
          <w:sz w:val="28"/>
          <w:szCs w:val="28"/>
        </w:rPr>
        <w:t>Аверсэв</w:t>
      </w:r>
      <w:proofErr w:type="spellEnd"/>
      <w:r w:rsidRPr="00DF55BC">
        <w:rPr>
          <w:sz w:val="28"/>
          <w:szCs w:val="28"/>
        </w:rPr>
        <w:t>, 2011. – 397 с.</w:t>
      </w:r>
    </w:p>
    <w:p w:rsidR="00DF55BC" w:rsidRPr="00DF55BC" w:rsidRDefault="00DF55BC" w:rsidP="00DF55BC">
      <w:pPr>
        <w:pStyle w:val="af"/>
        <w:numPr>
          <w:ilvl w:val="0"/>
          <w:numId w:val="13"/>
        </w:numPr>
        <w:shd w:val="clear" w:color="auto" w:fill="FFFFFF"/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DF55BC">
        <w:rPr>
          <w:sz w:val="28"/>
          <w:szCs w:val="28"/>
        </w:rPr>
        <w:t>Тарасов Л.В. Современная физика в средней школе / Л.В. Тарасов. – М.: Просвещение, 1990. – 288 с.</w:t>
      </w:r>
    </w:p>
    <w:p w:rsidR="00DF55BC" w:rsidRPr="00DF55BC" w:rsidRDefault="00DF55BC" w:rsidP="00DF55BC">
      <w:pPr>
        <w:pStyle w:val="af"/>
        <w:numPr>
          <w:ilvl w:val="0"/>
          <w:numId w:val="13"/>
        </w:numPr>
        <w:shd w:val="clear" w:color="auto" w:fill="FFFFFF"/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DF55BC">
        <w:rPr>
          <w:sz w:val="28"/>
          <w:szCs w:val="28"/>
        </w:rPr>
        <w:t>Тарасов, Л.В. Введение в квантовую оптику / Л.В. Тарасов. – М.: Просвещение, 1990. – 304 с.</w:t>
      </w:r>
    </w:p>
    <w:p w:rsidR="00DF55BC" w:rsidRPr="00DF55BC" w:rsidRDefault="00DF55BC" w:rsidP="00DF55BC">
      <w:pPr>
        <w:pStyle w:val="af"/>
        <w:numPr>
          <w:ilvl w:val="0"/>
          <w:numId w:val="13"/>
        </w:numPr>
        <w:shd w:val="clear" w:color="auto" w:fill="FFFFFF"/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DF55BC">
        <w:rPr>
          <w:sz w:val="28"/>
          <w:szCs w:val="28"/>
        </w:rPr>
        <w:t>Теория и методика обучения физике в школе: частные вопросы: учеб</w:t>
      </w:r>
      <w:proofErr w:type="gramStart"/>
      <w:r w:rsidRPr="00DF55BC">
        <w:rPr>
          <w:sz w:val="28"/>
          <w:szCs w:val="28"/>
        </w:rPr>
        <w:t>.</w:t>
      </w:r>
      <w:proofErr w:type="gramEnd"/>
      <w:r w:rsidRPr="00DF55BC">
        <w:rPr>
          <w:sz w:val="28"/>
          <w:szCs w:val="28"/>
        </w:rPr>
        <w:t xml:space="preserve"> </w:t>
      </w:r>
      <w:proofErr w:type="gramStart"/>
      <w:r w:rsidRPr="00DF55BC">
        <w:rPr>
          <w:sz w:val="28"/>
          <w:szCs w:val="28"/>
        </w:rPr>
        <w:t>п</w:t>
      </w:r>
      <w:proofErr w:type="gramEnd"/>
      <w:r w:rsidRPr="00DF55BC">
        <w:rPr>
          <w:sz w:val="28"/>
          <w:szCs w:val="28"/>
        </w:rPr>
        <w:t xml:space="preserve">особие для студ. </w:t>
      </w:r>
      <w:proofErr w:type="spellStart"/>
      <w:r w:rsidRPr="00DF55BC">
        <w:rPr>
          <w:sz w:val="28"/>
          <w:szCs w:val="28"/>
        </w:rPr>
        <w:t>пед</w:t>
      </w:r>
      <w:proofErr w:type="spellEnd"/>
      <w:r w:rsidRPr="00DF55BC">
        <w:rPr>
          <w:sz w:val="28"/>
          <w:szCs w:val="28"/>
        </w:rPr>
        <w:t xml:space="preserve">. вузов / С.Е. </w:t>
      </w:r>
      <w:proofErr w:type="spellStart"/>
      <w:r w:rsidRPr="00DF55BC">
        <w:rPr>
          <w:sz w:val="28"/>
          <w:szCs w:val="28"/>
        </w:rPr>
        <w:t>Каменецкий</w:t>
      </w:r>
      <w:proofErr w:type="spellEnd"/>
      <w:r w:rsidRPr="00DF55BC">
        <w:rPr>
          <w:sz w:val="28"/>
          <w:szCs w:val="28"/>
        </w:rPr>
        <w:t xml:space="preserve"> [и др.]; под общ. ред. С.Е. </w:t>
      </w:r>
      <w:proofErr w:type="spellStart"/>
      <w:r w:rsidRPr="00DF55BC">
        <w:rPr>
          <w:sz w:val="28"/>
          <w:szCs w:val="28"/>
        </w:rPr>
        <w:t>Каменецкого</w:t>
      </w:r>
      <w:proofErr w:type="spellEnd"/>
      <w:r w:rsidRPr="00DF55BC">
        <w:rPr>
          <w:sz w:val="28"/>
          <w:szCs w:val="28"/>
        </w:rPr>
        <w:t>. – М.: Академия, 2000. – 384 с.</w:t>
      </w:r>
    </w:p>
    <w:p w:rsidR="00DF55BC" w:rsidRPr="00DF55BC" w:rsidRDefault="00DF55BC" w:rsidP="00DF55BC">
      <w:pPr>
        <w:pStyle w:val="af"/>
        <w:numPr>
          <w:ilvl w:val="0"/>
          <w:numId w:val="13"/>
        </w:numPr>
        <w:shd w:val="clear" w:color="auto" w:fill="FFFFFF"/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proofErr w:type="spellStart"/>
      <w:r w:rsidRPr="00DF55BC">
        <w:rPr>
          <w:sz w:val="28"/>
          <w:szCs w:val="28"/>
        </w:rPr>
        <w:lastRenderedPageBreak/>
        <w:t>Типлер</w:t>
      </w:r>
      <w:proofErr w:type="spellEnd"/>
      <w:r w:rsidRPr="00DF55BC">
        <w:rPr>
          <w:sz w:val="28"/>
          <w:szCs w:val="28"/>
        </w:rPr>
        <w:t xml:space="preserve">, П.А. Современная физика / П.А. </w:t>
      </w:r>
      <w:proofErr w:type="spellStart"/>
      <w:r w:rsidRPr="00DF55BC">
        <w:rPr>
          <w:sz w:val="28"/>
          <w:szCs w:val="28"/>
        </w:rPr>
        <w:t>Типлер</w:t>
      </w:r>
      <w:proofErr w:type="spellEnd"/>
      <w:r w:rsidRPr="00DF55BC">
        <w:rPr>
          <w:sz w:val="28"/>
          <w:szCs w:val="28"/>
        </w:rPr>
        <w:t xml:space="preserve">, Р.А. </w:t>
      </w:r>
      <w:proofErr w:type="spellStart"/>
      <w:r w:rsidRPr="00DF55BC">
        <w:rPr>
          <w:sz w:val="28"/>
          <w:szCs w:val="28"/>
        </w:rPr>
        <w:t>Ллуэллин</w:t>
      </w:r>
      <w:proofErr w:type="spellEnd"/>
      <w:r w:rsidRPr="00DF55BC">
        <w:rPr>
          <w:sz w:val="28"/>
          <w:szCs w:val="28"/>
        </w:rPr>
        <w:t>. – М.: Мир, 2007. – 492 с.</w:t>
      </w:r>
    </w:p>
    <w:p w:rsidR="00DF55BC" w:rsidRPr="00DF55BC" w:rsidRDefault="00DF55BC" w:rsidP="00DF55BC">
      <w:pPr>
        <w:pStyle w:val="af"/>
        <w:numPr>
          <w:ilvl w:val="0"/>
          <w:numId w:val="13"/>
        </w:numPr>
        <w:shd w:val="clear" w:color="auto" w:fill="FFFFFF"/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DF55BC">
        <w:rPr>
          <w:sz w:val="28"/>
          <w:szCs w:val="28"/>
        </w:rPr>
        <w:t>Трофимова, Т.И. Краткий курс физики / Т.И. Трофимова. – М.: Высшая школа, 2000. – 352 с.</w:t>
      </w:r>
    </w:p>
    <w:p w:rsidR="00DF55BC" w:rsidRPr="00DF55BC" w:rsidRDefault="00DF55BC" w:rsidP="00DF55BC">
      <w:pPr>
        <w:pStyle w:val="af"/>
        <w:numPr>
          <w:ilvl w:val="0"/>
          <w:numId w:val="13"/>
        </w:numPr>
        <w:shd w:val="clear" w:color="auto" w:fill="FFFFFF"/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DF55BC">
        <w:rPr>
          <w:sz w:val="28"/>
          <w:szCs w:val="28"/>
        </w:rPr>
        <w:t>Учебные программы для общеобразовательных учреждений с русским языком обучения. Физика: VI I—XI классы. Астрономия: XI класс / Министерство образования Республики Беларусь. - Минск: НИО, 2009. – 63 с.</w:t>
      </w:r>
    </w:p>
    <w:p w:rsidR="00DF55BC" w:rsidRPr="00DF55BC" w:rsidRDefault="00DF55BC" w:rsidP="00DF55BC">
      <w:pPr>
        <w:pStyle w:val="af"/>
        <w:numPr>
          <w:ilvl w:val="0"/>
          <w:numId w:val="13"/>
        </w:numPr>
        <w:shd w:val="clear" w:color="auto" w:fill="FFFFFF"/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DF55BC">
        <w:rPr>
          <w:sz w:val="28"/>
          <w:szCs w:val="28"/>
        </w:rPr>
        <w:t>Физика. Теория и технология решения задач: Учеб. Пособие / В.А, Бондарь [и др.]; под общ</w:t>
      </w:r>
      <w:proofErr w:type="gramStart"/>
      <w:r w:rsidRPr="00DF55BC">
        <w:rPr>
          <w:sz w:val="28"/>
          <w:szCs w:val="28"/>
        </w:rPr>
        <w:t>.</w:t>
      </w:r>
      <w:proofErr w:type="gramEnd"/>
      <w:r w:rsidRPr="00DF55BC">
        <w:rPr>
          <w:sz w:val="28"/>
          <w:szCs w:val="28"/>
        </w:rPr>
        <w:t xml:space="preserve"> </w:t>
      </w:r>
      <w:proofErr w:type="gramStart"/>
      <w:r w:rsidRPr="00DF55BC">
        <w:rPr>
          <w:sz w:val="28"/>
          <w:szCs w:val="28"/>
        </w:rPr>
        <w:t>р</w:t>
      </w:r>
      <w:proofErr w:type="gramEnd"/>
      <w:r w:rsidRPr="00DF55BC">
        <w:rPr>
          <w:sz w:val="28"/>
          <w:szCs w:val="28"/>
        </w:rPr>
        <w:t xml:space="preserve">ед. В.А. Яковенко. – Минск: </w:t>
      </w:r>
      <w:proofErr w:type="spellStart"/>
      <w:r w:rsidRPr="00DF55BC">
        <w:rPr>
          <w:sz w:val="28"/>
          <w:szCs w:val="28"/>
        </w:rPr>
        <w:t>ТетраСистемс</w:t>
      </w:r>
      <w:proofErr w:type="spellEnd"/>
      <w:r w:rsidRPr="00DF55BC">
        <w:rPr>
          <w:sz w:val="28"/>
          <w:szCs w:val="28"/>
        </w:rPr>
        <w:t>, 2003. – 560 с.</w:t>
      </w:r>
    </w:p>
    <w:p w:rsidR="00DF55BC" w:rsidRPr="00DF55BC" w:rsidRDefault="00DF55BC" w:rsidP="00DF55BC">
      <w:pPr>
        <w:pStyle w:val="af"/>
        <w:numPr>
          <w:ilvl w:val="0"/>
          <w:numId w:val="13"/>
        </w:numPr>
        <w:shd w:val="clear" w:color="auto" w:fill="FFFFFF"/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proofErr w:type="gramStart"/>
      <w:r w:rsidRPr="00DF55BC">
        <w:rPr>
          <w:sz w:val="28"/>
          <w:szCs w:val="28"/>
        </w:rPr>
        <w:t>Хуторской</w:t>
      </w:r>
      <w:proofErr w:type="gramEnd"/>
      <w:r w:rsidRPr="00DF55BC">
        <w:rPr>
          <w:sz w:val="28"/>
          <w:szCs w:val="28"/>
        </w:rPr>
        <w:t xml:space="preserve">, А.В. Современная дидактика / А.В. Хуторской. – М.: </w:t>
      </w:r>
      <w:proofErr w:type="spellStart"/>
      <w:r w:rsidRPr="00DF55BC">
        <w:rPr>
          <w:sz w:val="28"/>
          <w:szCs w:val="28"/>
        </w:rPr>
        <w:t>Эйдос</w:t>
      </w:r>
      <w:proofErr w:type="spellEnd"/>
      <w:r w:rsidRPr="00DF55BC">
        <w:rPr>
          <w:sz w:val="28"/>
          <w:szCs w:val="28"/>
        </w:rPr>
        <w:t>, 2001. – 544 с.</w:t>
      </w:r>
    </w:p>
    <w:p w:rsidR="00DF55BC" w:rsidRPr="00DF55BC" w:rsidRDefault="00DF55BC" w:rsidP="00DF55BC">
      <w:pPr>
        <w:pStyle w:val="af"/>
        <w:numPr>
          <w:ilvl w:val="0"/>
          <w:numId w:val="13"/>
        </w:numPr>
        <w:shd w:val="clear" w:color="auto" w:fill="FFFFFF"/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DF55BC">
        <w:rPr>
          <w:sz w:val="28"/>
          <w:szCs w:val="28"/>
        </w:rPr>
        <w:t>Шаронова, Н.В. Методика формирования научного мировоззрения учащихся при обучении физике / Н.В. Шаронова. – М.: МПГУ, 1995. – 114 с.</w:t>
      </w:r>
    </w:p>
    <w:p w:rsidR="00DF55BC" w:rsidRPr="00DF55BC" w:rsidRDefault="00DF55BC" w:rsidP="00DF55BC">
      <w:pPr>
        <w:pStyle w:val="af"/>
        <w:numPr>
          <w:ilvl w:val="0"/>
          <w:numId w:val="13"/>
        </w:numPr>
        <w:shd w:val="clear" w:color="auto" w:fill="FFFFFF"/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DF55BC">
        <w:rPr>
          <w:sz w:val="28"/>
          <w:szCs w:val="28"/>
        </w:rPr>
        <w:t xml:space="preserve">Шишов, С.Е. Школа: Мониторинг качества образования / С.Е. Шишов, В.А. </w:t>
      </w:r>
      <w:proofErr w:type="spellStart"/>
      <w:r w:rsidRPr="00DF55BC">
        <w:rPr>
          <w:sz w:val="28"/>
          <w:szCs w:val="28"/>
        </w:rPr>
        <w:t>Кальней</w:t>
      </w:r>
      <w:proofErr w:type="spellEnd"/>
      <w:r w:rsidRPr="00DF55BC">
        <w:rPr>
          <w:sz w:val="28"/>
          <w:szCs w:val="28"/>
        </w:rPr>
        <w:t>. – М.: Педагогическое общество России, 2000. – 354 с.</w:t>
      </w:r>
    </w:p>
    <w:p w:rsidR="00DF55BC" w:rsidRPr="00DF55BC" w:rsidRDefault="00DF55BC" w:rsidP="00DF55BC">
      <w:pPr>
        <w:pStyle w:val="af"/>
        <w:numPr>
          <w:ilvl w:val="0"/>
          <w:numId w:val="13"/>
        </w:numPr>
        <w:shd w:val="clear" w:color="auto" w:fill="FFFFFF"/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proofErr w:type="spellStart"/>
      <w:r w:rsidRPr="00DF55BC">
        <w:rPr>
          <w:sz w:val="28"/>
          <w:szCs w:val="28"/>
        </w:rPr>
        <w:t>Якиманская</w:t>
      </w:r>
      <w:proofErr w:type="spellEnd"/>
      <w:r w:rsidRPr="00DF55BC">
        <w:rPr>
          <w:sz w:val="28"/>
          <w:szCs w:val="28"/>
        </w:rPr>
        <w:t xml:space="preserve">, И.С. Личностно-ориентированное обучение в современной школе / И.С. </w:t>
      </w:r>
      <w:proofErr w:type="spellStart"/>
      <w:r w:rsidRPr="00DF55BC">
        <w:rPr>
          <w:sz w:val="28"/>
          <w:szCs w:val="28"/>
        </w:rPr>
        <w:t>Якимская</w:t>
      </w:r>
      <w:proofErr w:type="spellEnd"/>
      <w:r w:rsidRPr="00DF55BC">
        <w:rPr>
          <w:sz w:val="28"/>
          <w:szCs w:val="28"/>
        </w:rPr>
        <w:t xml:space="preserve"> – М.: </w:t>
      </w:r>
      <w:proofErr w:type="spellStart"/>
      <w:r w:rsidRPr="00DF55BC">
        <w:rPr>
          <w:sz w:val="28"/>
          <w:szCs w:val="28"/>
        </w:rPr>
        <w:t>Высш</w:t>
      </w:r>
      <w:proofErr w:type="spellEnd"/>
      <w:r w:rsidRPr="00DF55BC">
        <w:rPr>
          <w:sz w:val="28"/>
          <w:szCs w:val="28"/>
        </w:rPr>
        <w:t xml:space="preserve">. </w:t>
      </w:r>
      <w:proofErr w:type="spellStart"/>
      <w:r w:rsidRPr="00DF55BC">
        <w:rPr>
          <w:sz w:val="28"/>
          <w:szCs w:val="28"/>
        </w:rPr>
        <w:t>шк</w:t>
      </w:r>
      <w:proofErr w:type="spellEnd"/>
      <w:r w:rsidRPr="00DF55BC">
        <w:rPr>
          <w:sz w:val="28"/>
          <w:szCs w:val="28"/>
        </w:rPr>
        <w:t>., 1996. – 347 с.</w:t>
      </w:r>
    </w:p>
    <w:p w:rsidR="004F438C" w:rsidRDefault="004F438C" w:rsidP="00221575">
      <w:pPr>
        <w:spacing w:line="276" w:lineRule="auto"/>
        <w:rPr>
          <w:sz w:val="28"/>
          <w:szCs w:val="28"/>
        </w:rPr>
      </w:pPr>
    </w:p>
    <w:p w:rsidR="00871D8B" w:rsidRDefault="00871D8B" w:rsidP="00871D8B">
      <w:pPr>
        <w:spacing w:line="276" w:lineRule="auto"/>
        <w:jc w:val="center"/>
        <w:rPr>
          <w:b/>
          <w:sz w:val="28"/>
          <w:szCs w:val="28"/>
        </w:rPr>
      </w:pPr>
      <w:r w:rsidRPr="00871D8B">
        <w:rPr>
          <w:b/>
          <w:sz w:val="28"/>
          <w:szCs w:val="28"/>
        </w:rPr>
        <w:t>ДОПОЛНИТЕЛЬНАЯ ЛИТЕРАТУРА</w:t>
      </w:r>
    </w:p>
    <w:p w:rsidR="00A82A5A" w:rsidRPr="00A82A5A" w:rsidRDefault="00A82A5A" w:rsidP="00871D8B">
      <w:pPr>
        <w:spacing w:line="276" w:lineRule="auto"/>
        <w:jc w:val="center"/>
        <w:rPr>
          <w:sz w:val="28"/>
          <w:szCs w:val="28"/>
        </w:rPr>
      </w:pPr>
    </w:p>
    <w:p w:rsidR="00871D8B" w:rsidRPr="00871D8B" w:rsidRDefault="00871D8B" w:rsidP="00871D8B">
      <w:pPr>
        <w:numPr>
          <w:ilvl w:val="0"/>
          <w:numId w:val="11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871D8B">
        <w:rPr>
          <w:sz w:val="28"/>
          <w:szCs w:val="28"/>
        </w:rPr>
        <w:t>Беспалько, В.Г. Слагаемые п</w:t>
      </w:r>
      <w:r w:rsidR="00A82A5A">
        <w:rPr>
          <w:sz w:val="28"/>
          <w:szCs w:val="28"/>
        </w:rPr>
        <w:t>едагогической технологии / В.П. </w:t>
      </w:r>
      <w:r w:rsidRPr="00871D8B">
        <w:rPr>
          <w:sz w:val="28"/>
          <w:szCs w:val="28"/>
        </w:rPr>
        <w:t>Беспалько</w:t>
      </w:r>
      <w:proofErr w:type="gramStart"/>
      <w:r w:rsidRPr="00871D8B">
        <w:rPr>
          <w:sz w:val="28"/>
          <w:szCs w:val="28"/>
        </w:rPr>
        <w:t xml:space="preserve">. </w:t>
      </w:r>
      <w:r w:rsidR="00A82A5A">
        <w:rPr>
          <w:sz w:val="28"/>
          <w:szCs w:val="28"/>
        </w:rPr>
        <w:t xml:space="preserve">-– </w:t>
      </w:r>
      <w:proofErr w:type="gramEnd"/>
      <w:r w:rsidR="00A82A5A">
        <w:rPr>
          <w:sz w:val="28"/>
          <w:szCs w:val="28"/>
        </w:rPr>
        <w:t>М.: Педагогика, 1989. –</w:t>
      </w:r>
      <w:r w:rsidRPr="00871D8B">
        <w:rPr>
          <w:sz w:val="28"/>
          <w:szCs w:val="28"/>
        </w:rPr>
        <w:t xml:space="preserve"> 77 с.</w:t>
      </w:r>
    </w:p>
    <w:p w:rsidR="00871D8B" w:rsidRPr="00871D8B" w:rsidRDefault="00871D8B" w:rsidP="00871D8B">
      <w:pPr>
        <w:numPr>
          <w:ilvl w:val="0"/>
          <w:numId w:val="11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871D8B">
        <w:rPr>
          <w:sz w:val="28"/>
          <w:szCs w:val="28"/>
        </w:rPr>
        <w:t xml:space="preserve">Давыдов, В.В. Проблемы развивающего обучения. Опыт теоретического и экспериментального исследования / В.В. Давыдов. </w:t>
      </w:r>
      <w:r w:rsidR="00A82A5A">
        <w:rPr>
          <w:sz w:val="28"/>
          <w:szCs w:val="28"/>
        </w:rPr>
        <w:t>– М.: Педагогика, 1986. –</w:t>
      </w:r>
      <w:r w:rsidRPr="00871D8B">
        <w:rPr>
          <w:sz w:val="28"/>
          <w:szCs w:val="28"/>
        </w:rPr>
        <w:t xml:space="preserve"> 239 с.</w:t>
      </w:r>
    </w:p>
    <w:p w:rsidR="00871D8B" w:rsidRPr="00871D8B" w:rsidRDefault="00871D8B" w:rsidP="00871D8B">
      <w:pPr>
        <w:numPr>
          <w:ilvl w:val="0"/>
          <w:numId w:val="11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proofErr w:type="gramStart"/>
      <w:r w:rsidRPr="00871D8B">
        <w:rPr>
          <w:sz w:val="28"/>
          <w:szCs w:val="28"/>
        </w:rPr>
        <w:t>Кларин</w:t>
      </w:r>
      <w:proofErr w:type="gramEnd"/>
      <w:r w:rsidRPr="00871D8B">
        <w:rPr>
          <w:sz w:val="28"/>
          <w:szCs w:val="28"/>
        </w:rPr>
        <w:t>, М.В. Педагогическая технология в учебном процессе. Анализ зарубежного опыта / М.</w:t>
      </w:r>
      <w:r w:rsidR="00A82A5A">
        <w:rPr>
          <w:sz w:val="28"/>
          <w:szCs w:val="28"/>
        </w:rPr>
        <w:t>В. Кларин. - М.: Знание, 1989. –</w:t>
      </w:r>
      <w:r w:rsidRPr="00871D8B">
        <w:rPr>
          <w:sz w:val="28"/>
          <w:szCs w:val="28"/>
        </w:rPr>
        <w:t xml:space="preserve"> 52 с.</w:t>
      </w:r>
    </w:p>
    <w:p w:rsidR="00871D8B" w:rsidRPr="00871D8B" w:rsidRDefault="00871D8B" w:rsidP="00871D8B">
      <w:pPr>
        <w:numPr>
          <w:ilvl w:val="0"/>
          <w:numId w:val="11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proofErr w:type="spellStart"/>
      <w:r w:rsidRPr="00871D8B">
        <w:rPr>
          <w:sz w:val="28"/>
          <w:szCs w:val="28"/>
        </w:rPr>
        <w:t>Селевко</w:t>
      </w:r>
      <w:proofErr w:type="spellEnd"/>
      <w:r w:rsidRPr="00871D8B">
        <w:rPr>
          <w:sz w:val="28"/>
          <w:szCs w:val="28"/>
        </w:rPr>
        <w:t xml:space="preserve">, Г.К. Современные образовательные технологии : </w:t>
      </w:r>
      <w:r w:rsidR="00A82A5A">
        <w:rPr>
          <w:sz w:val="28"/>
          <w:szCs w:val="28"/>
        </w:rPr>
        <w:t>учеб</w:t>
      </w:r>
      <w:proofErr w:type="gramStart"/>
      <w:r w:rsidR="00A82A5A">
        <w:rPr>
          <w:sz w:val="28"/>
          <w:szCs w:val="28"/>
        </w:rPr>
        <w:t>.</w:t>
      </w:r>
      <w:proofErr w:type="gramEnd"/>
      <w:r w:rsidR="00A82A5A">
        <w:rPr>
          <w:sz w:val="28"/>
          <w:szCs w:val="28"/>
        </w:rPr>
        <w:t xml:space="preserve"> </w:t>
      </w:r>
      <w:proofErr w:type="gramStart"/>
      <w:r w:rsidR="00A82A5A">
        <w:rPr>
          <w:sz w:val="28"/>
          <w:szCs w:val="28"/>
        </w:rPr>
        <w:t>п</w:t>
      </w:r>
      <w:proofErr w:type="gramEnd"/>
      <w:r w:rsidR="00A82A5A">
        <w:rPr>
          <w:sz w:val="28"/>
          <w:szCs w:val="28"/>
        </w:rPr>
        <w:t xml:space="preserve">особие / Г. К. </w:t>
      </w:r>
      <w:proofErr w:type="spellStart"/>
      <w:r w:rsidR="00A82A5A">
        <w:rPr>
          <w:sz w:val="28"/>
          <w:szCs w:val="28"/>
        </w:rPr>
        <w:t>Селевко</w:t>
      </w:r>
      <w:proofErr w:type="spellEnd"/>
      <w:r w:rsidR="00A82A5A">
        <w:rPr>
          <w:sz w:val="28"/>
          <w:szCs w:val="28"/>
        </w:rPr>
        <w:t>. –</w:t>
      </w:r>
      <w:r w:rsidRPr="00871D8B">
        <w:rPr>
          <w:sz w:val="28"/>
          <w:szCs w:val="28"/>
        </w:rPr>
        <w:t xml:space="preserve"> М</w:t>
      </w:r>
      <w:r w:rsidR="00A82A5A">
        <w:rPr>
          <w:sz w:val="28"/>
          <w:szCs w:val="28"/>
        </w:rPr>
        <w:t>.: Народное образование, 1998. –</w:t>
      </w:r>
      <w:r w:rsidRPr="00871D8B">
        <w:rPr>
          <w:sz w:val="28"/>
          <w:szCs w:val="28"/>
        </w:rPr>
        <w:t xml:space="preserve"> 256 с.</w:t>
      </w:r>
    </w:p>
    <w:p w:rsidR="00871D8B" w:rsidRPr="00871D8B" w:rsidRDefault="00871D8B" w:rsidP="00871D8B">
      <w:pPr>
        <w:numPr>
          <w:ilvl w:val="0"/>
          <w:numId w:val="11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proofErr w:type="spellStart"/>
      <w:r w:rsidRPr="00871D8B">
        <w:rPr>
          <w:sz w:val="28"/>
          <w:szCs w:val="28"/>
        </w:rPr>
        <w:t>Слободянюк</w:t>
      </w:r>
      <w:proofErr w:type="spellEnd"/>
      <w:r w:rsidRPr="00871D8B">
        <w:rPr>
          <w:sz w:val="28"/>
          <w:szCs w:val="28"/>
        </w:rPr>
        <w:t xml:space="preserve">, А.И. Исследовательская деятельность учащихся по физике / А.И. </w:t>
      </w:r>
      <w:proofErr w:type="spellStart"/>
      <w:r w:rsidRPr="00871D8B">
        <w:rPr>
          <w:sz w:val="28"/>
          <w:szCs w:val="28"/>
        </w:rPr>
        <w:t>Слободянюк</w:t>
      </w:r>
      <w:proofErr w:type="spellEnd"/>
      <w:r w:rsidRPr="00871D8B">
        <w:rPr>
          <w:sz w:val="28"/>
          <w:szCs w:val="28"/>
        </w:rPr>
        <w:t>,</w:t>
      </w:r>
      <w:r w:rsidR="00A82A5A">
        <w:rPr>
          <w:sz w:val="28"/>
          <w:szCs w:val="28"/>
        </w:rPr>
        <w:t xml:space="preserve"> Л.Е. Осипенко, Т.С. </w:t>
      </w:r>
      <w:proofErr w:type="spellStart"/>
      <w:r w:rsidR="00A82A5A">
        <w:rPr>
          <w:sz w:val="28"/>
          <w:szCs w:val="28"/>
        </w:rPr>
        <w:t>Пролиско</w:t>
      </w:r>
      <w:proofErr w:type="spellEnd"/>
      <w:r w:rsidR="00A82A5A">
        <w:rPr>
          <w:sz w:val="28"/>
          <w:szCs w:val="28"/>
        </w:rPr>
        <w:t>. –</w:t>
      </w:r>
      <w:r w:rsidRPr="00871D8B">
        <w:rPr>
          <w:sz w:val="28"/>
          <w:szCs w:val="28"/>
        </w:rPr>
        <w:t xml:space="preserve"> Минск: </w:t>
      </w:r>
      <w:proofErr w:type="spellStart"/>
      <w:r w:rsidRPr="00871D8B">
        <w:rPr>
          <w:sz w:val="28"/>
          <w:szCs w:val="28"/>
        </w:rPr>
        <w:t>Красико-Принт</w:t>
      </w:r>
      <w:proofErr w:type="spellEnd"/>
      <w:r w:rsidRPr="00871D8B">
        <w:rPr>
          <w:sz w:val="28"/>
          <w:szCs w:val="28"/>
        </w:rPr>
        <w:t>, 2008.</w:t>
      </w:r>
      <w:r w:rsidR="00A82A5A">
        <w:rPr>
          <w:sz w:val="28"/>
          <w:szCs w:val="28"/>
        </w:rPr>
        <w:t xml:space="preserve"> –</w:t>
      </w:r>
      <w:r w:rsidRPr="00871D8B">
        <w:rPr>
          <w:sz w:val="28"/>
          <w:szCs w:val="28"/>
        </w:rPr>
        <w:t xml:space="preserve"> 144 с.</w:t>
      </w:r>
    </w:p>
    <w:p w:rsidR="00871D8B" w:rsidRPr="00871D8B" w:rsidRDefault="00871D8B" w:rsidP="00871D8B">
      <w:pPr>
        <w:numPr>
          <w:ilvl w:val="0"/>
          <w:numId w:val="11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871D8B">
        <w:rPr>
          <w:sz w:val="28"/>
          <w:szCs w:val="28"/>
        </w:rPr>
        <w:t>Унт, И.Э. Индивидуализация и дифференциация обучения / И.Э.</w:t>
      </w:r>
      <w:r w:rsidR="00A82A5A">
        <w:rPr>
          <w:sz w:val="28"/>
          <w:szCs w:val="28"/>
        </w:rPr>
        <w:t xml:space="preserve"> Унт. – М.: Педагогика, 1990. – </w:t>
      </w:r>
      <w:r w:rsidRPr="00871D8B">
        <w:rPr>
          <w:sz w:val="28"/>
          <w:szCs w:val="28"/>
        </w:rPr>
        <w:t>292 с.</w:t>
      </w:r>
    </w:p>
    <w:p w:rsidR="00871D8B" w:rsidRPr="00871D8B" w:rsidRDefault="00871D8B" w:rsidP="00871D8B">
      <w:pPr>
        <w:numPr>
          <w:ilvl w:val="0"/>
          <w:numId w:val="11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proofErr w:type="spellStart"/>
      <w:r w:rsidRPr="00871D8B">
        <w:rPr>
          <w:sz w:val="28"/>
          <w:szCs w:val="28"/>
        </w:rPr>
        <w:t>Цыркун</w:t>
      </w:r>
      <w:proofErr w:type="spellEnd"/>
      <w:r w:rsidRPr="00871D8B">
        <w:rPr>
          <w:sz w:val="28"/>
          <w:szCs w:val="28"/>
        </w:rPr>
        <w:t>, И.И. Методиче</w:t>
      </w:r>
      <w:r w:rsidR="00A82A5A">
        <w:rPr>
          <w:sz w:val="28"/>
          <w:szCs w:val="28"/>
        </w:rPr>
        <w:t xml:space="preserve">ская </w:t>
      </w:r>
      <w:proofErr w:type="spellStart"/>
      <w:r w:rsidR="00A82A5A">
        <w:rPr>
          <w:sz w:val="28"/>
          <w:szCs w:val="28"/>
        </w:rPr>
        <w:t>инноватика</w:t>
      </w:r>
      <w:proofErr w:type="spellEnd"/>
      <w:r w:rsidR="00A82A5A">
        <w:rPr>
          <w:sz w:val="28"/>
          <w:szCs w:val="28"/>
        </w:rPr>
        <w:t xml:space="preserve"> / И.И. </w:t>
      </w:r>
      <w:proofErr w:type="spellStart"/>
      <w:r w:rsidR="00A82A5A">
        <w:rPr>
          <w:sz w:val="28"/>
          <w:szCs w:val="28"/>
        </w:rPr>
        <w:t>Цыркун</w:t>
      </w:r>
      <w:proofErr w:type="spellEnd"/>
      <w:r w:rsidR="00A82A5A">
        <w:rPr>
          <w:sz w:val="28"/>
          <w:szCs w:val="28"/>
        </w:rPr>
        <w:t>. –</w:t>
      </w:r>
      <w:r w:rsidRPr="00871D8B">
        <w:rPr>
          <w:sz w:val="28"/>
          <w:szCs w:val="28"/>
        </w:rPr>
        <w:t xml:space="preserve"> Минск: БГПУ, 1996.</w:t>
      </w:r>
      <w:r w:rsidR="00A82A5A">
        <w:rPr>
          <w:sz w:val="28"/>
          <w:szCs w:val="28"/>
        </w:rPr>
        <w:t xml:space="preserve"> –</w:t>
      </w:r>
      <w:r w:rsidRPr="00871D8B">
        <w:rPr>
          <w:sz w:val="28"/>
          <w:szCs w:val="28"/>
        </w:rPr>
        <w:t xml:space="preserve"> 152 с.</w:t>
      </w:r>
    </w:p>
    <w:p w:rsidR="00871D8B" w:rsidRPr="00871D8B" w:rsidRDefault="00871D8B" w:rsidP="00871D8B">
      <w:pPr>
        <w:numPr>
          <w:ilvl w:val="0"/>
          <w:numId w:val="11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proofErr w:type="spellStart"/>
      <w:r w:rsidRPr="00871D8B">
        <w:rPr>
          <w:sz w:val="28"/>
          <w:szCs w:val="28"/>
        </w:rPr>
        <w:lastRenderedPageBreak/>
        <w:t>Шамало</w:t>
      </w:r>
      <w:proofErr w:type="spellEnd"/>
      <w:r w:rsidRPr="00871D8B">
        <w:rPr>
          <w:sz w:val="28"/>
          <w:szCs w:val="28"/>
        </w:rPr>
        <w:t xml:space="preserve">, Т.Н. Учебный эксперимент в процессе формирования физических понятий: кн. для учителя / Т.Н. </w:t>
      </w:r>
      <w:proofErr w:type="spellStart"/>
      <w:r w:rsidRPr="00871D8B">
        <w:rPr>
          <w:sz w:val="28"/>
          <w:szCs w:val="28"/>
        </w:rPr>
        <w:t>Шамало</w:t>
      </w:r>
      <w:proofErr w:type="spellEnd"/>
      <w:r w:rsidRPr="00871D8B">
        <w:rPr>
          <w:sz w:val="28"/>
          <w:szCs w:val="28"/>
        </w:rPr>
        <w:t xml:space="preserve">. </w:t>
      </w:r>
      <w:r w:rsidR="00A82A5A">
        <w:rPr>
          <w:sz w:val="28"/>
          <w:szCs w:val="28"/>
        </w:rPr>
        <w:t>–</w:t>
      </w:r>
      <w:r w:rsidRPr="00871D8B">
        <w:rPr>
          <w:sz w:val="28"/>
          <w:szCs w:val="28"/>
        </w:rPr>
        <w:t xml:space="preserve"> М.: Просвещение, 1986.</w:t>
      </w:r>
      <w:r w:rsidR="005D39AA">
        <w:rPr>
          <w:sz w:val="28"/>
          <w:szCs w:val="28"/>
        </w:rPr>
        <w:t xml:space="preserve"> – </w:t>
      </w:r>
      <w:r w:rsidRPr="00871D8B">
        <w:rPr>
          <w:sz w:val="28"/>
          <w:szCs w:val="28"/>
        </w:rPr>
        <w:t>96 с.</w:t>
      </w:r>
    </w:p>
    <w:p w:rsidR="00871D8B" w:rsidRPr="00871D8B" w:rsidRDefault="00871D8B" w:rsidP="00871D8B">
      <w:pPr>
        <w:numPr>
          <w:ilvl w:val="0"/>
          <w:numId w:val="11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proofErr w:type="spellStart"/>
      <w:r w:rsidRPr="00871D8B">
        <w:rPr>
          <w:sz w:val="28"/>
          <w:szCs w:val="28"/>
        </w:rPr>
        <w:t>Шахмаев</w:t>
      </w:r>
      <w:proofErr w:type="spellEnd"/>
      <w:r w:rsidRPr="00871D8B">
        <w:rPr>
          <w:sz w:val="28"/>
          <w:szCs w:val="28"/>
        </w:rPr>
        <w:t>, Н.М. Физический эксперимент в средней школе. Механика. Молекулярная физика. Электродинам</w:t>
      </w:r>
      <w:r w:rsidR="005D39AA">
        <w:rPr>
          <w:sz w:val="28"/>
          <w:szCs w:val="28"/>
        </w:rPr>
        <w:t xml:space="preserve">ика / Н.М. </w:t>
      </w:r>
      <w:proofErr w:type="spellStart"/>
      <w:r w:rsidR="005D39AA">
        <w:rPr>
          <w:sz w:val="28"/>
          <w:szCs w:val="28"/>
        </w:rPr>
        <w:t>Шахмаев</w:t>
      </w:r>
      <w:proofErr w:type="spellEnd"/>
      <w:r w:rsidR="005D39AA">
        <w:rPr>
          <w:sz w:val="28"/>
          <w:szCs w:val="28"/>
        </w:rPr>
        <w:t>, В.Ф. Шилов –</w:t>
      </w:r>
      <w:r w:rsidRPr="00871D8B">
        <w:rPr>
          <w:sz w:val="28"/>
          <w:szCs w:val="28"/>
        </w:rPr>
        <w:t xml:space="preserve"> М.: Просвещение, 1989. </w:t>
      </w:r>
      <w:r w:rsidR="005D39AA">
        <w:rPr>
          <w:sz w:val="28"/>
          <w:szCs w:val="28"/>
        </w:rPr>
        <w:t>–</w:t>
      </w:r>
      <w:r w:rsidRPr="00871D8B">
        <w:rPr>
          <w:sz w:val="28"/>
          <w:szCs w:val="28"/>
        </w:rPr>
        <w:t xml:space="preserve"> 255 с.</w:t>
      </w:r>
    </w:p>
    <w:p w:rsidR="00871D8B" w:rsidRPr="00871D8B" w:rsidRDefault="00871D8B" w:rsidP="00871D8B">
      <w:pPr>
        <w:numPr>
          <w:ilvl w:val="0"/>
          <w:numId w:val="11"/>
        </w:numPr>
        <w:tabs>
          <w:tab w:val="left" w:pos="993"/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871D8B">
        <w:rPr>
          <w:sz w:val="28"/>
          <w:szCs w:val="28"/>
        </w:rPr>
        <w:t>Глазунов, А.Т. Методика преподавания физики в средней школе: Электродинамика нестационарных про</w:t>
      </w:r>
      <w:r w:rsidR="005D39AA">
        <w:rPr>
          <w:sz w:val="28"/>
          <w:szCs w:val="28"/>
        </w:rPr>
        <w:t>цессов. Квантовая физика / А.Т. </w:t>
      </w:r>
      <w:r w:rsidRPr="00871D8B">
        <w:rPr>
          <w:sz w:val="28"/>
          <w:szCs w:val="28"/>
        </w:rPr>
        <w:t xml:space="preserve">Глазунов, </w:t>
      </w:r>
      <w:r w:rsidR="005D39AA">
        <w:rPr>
          <w:sz w:val="28"/>
          <w:szCs w:val="28"/>
        </w:rPr>
        <w:t xml:space="preserve">И.И. </w:t>
      </w:r>
      <w:proofErr w:type="spellStart"/>
      <w:r w:rsidR="005D39AA">
        <w:rPr>
          <w:sz w:val="28"/>
          <w:szCs w:val="28"/>
        </w:rPr>
        <w:t>Нурминский</w:t>
      </w:r>
      <w:proofErr w:type="spellEnd"/>
      <w:r w:rsidR="005D39AA">
        <w:rPr>
          <w:sz w:val="28"/>
          <w:szCs w:val="28"/>
        </w:rPr>
        <w:t xml:space="preserve">, А.А. </w:t>
      </w:r>
      <w:proofErr w:type="spellStart"/>
      <w:r w:rsidR="005D39AA">
        <w:rPr>
          <w:sz w:val="28"/>
          <w:szCs w:val="28"/>
        </w:rPr>
        <w:t>Пинский</w:t>
      </w:r>
      <w:proofErr w:type="spellEnd"/>
      <w:r w:rsidR="005D39AA">
        <w:rPr>
          <w:sz w:val="28"/>
          <w:szCs w:val="28"/>
        </w:rPr>
        <w:t>. – М.: Просвещение, 1989. –</w:t>
      </w:r>
      <w:r w:rsidRPr="00871D8B">
        <w:rPr>
          <w:sz w:val="28"/>
          <w:szCs w:val="28"/>
        </w:rPr>
        <w:t xml:space="preserve"> 92 с.</w:t>
      </w:r>
    </w:p>
    <w:p w:rsidR="00871D8B" w:rsidRPr="00871D8B" w:rsidRDefault="00871D8B" w:rsidP="00871D8B">
      <w:pPr>
        <w:numPr>
          <w:ilvl w:val="0"/>
          <w:numId w:val="11"/>
        </w:numPr>
        <w:tabs>
          <w:tab w:val="left" w:pos="993"/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proofErr w:type="spellStart"/>
      <w:r w:rsidRPr="00871D8B">
        <w:rPr>
          <w:sz w:val="28"/>
          <w:szCs w:val="28"/>
        </w:rPr>
        <w:t>Голин</w:t>
      </w:r>
      <w:proofErr w:type="spellEnd"/>
      <w:r w:rsidRPr="00871D8B">
        <w:rPr>
          <w:sz w:val="28"/>
          <w:szCs w:val="28"/>
        </w:rPr>
        <w:t>, Г.М. Вопросы методологии физики в средней школе / Г.М.</w:t>
      </w:r>
      <w:r w:rsidR="005D39AA">
        <w:rPr>
          <w:sz w:val="28"/>
          <w:szCs w:val="28"/>
        </w:rPr>
        <w:t> </w:t>
      </w:r>
      <w:proofErr w:type="spellStart"/>
      <w:r w:rsidRPr="00871D8B">
        <w:rPr>
          <w:sz w:val="28"/>
          <w:szCs w:val="28"/>
        </w:rPr>
        <w:t>Голин</w:t>
      </w:r>
      <w:proofErr w:type="spellEnd"/>
      <w:r w:rsidRPr="00871D8B">
        <w:rPr>
          <w:sz w:val="28"/>
          <w:szCs w:val="28"/>
        </w:rPr>
        <w:t xml:space="preserve">. </w:t>
      </w:r>
      <w:r w:rsidR="005D39AA">
        <w:rPr>
          <w:sz w:val="28"/>
          <w:szCs w:val="28"/>
        </w:rPr>
        <w:t>–</w:t>
      </w:r>
      <w:r w:rsidRPr="00871D8B">
        <w:rPr>
          <w:sz w:val="28"/>
          <w:szCs w:val="28"/>
        </w:rPr>
        <w:t xml:space="preserve"> М.: Просвещение, 1987. </w:t>
      </w:r>
      <w:r w:rsidR="005D39AA">
        <w:rPr>
          <w:sz w:val="28"/>
          <w:szCs w:val="28"/>
        </w:rPr>
        <w:t>–</w:t>
      </w:r>
      <w:r w:rsidRPr="00871D8B">
        <w:rPr>
          <w:sz w:val="28"/>
          <w:szCs w:val="28"/>
        </w:rPr>
        <w:t xml:space="preserve"> 65 с.</w:t>
      </w:r>
    </w:p>
    <w:p w:rsidR="00871D8B" w:rsidRPr="00871D8B" w:rsidRDefault="00871D8B" w:rsidP="00871D8B">
      <w:pPr>
        <w:numPr>
          <w:ilvl w:val="0"/>
          <w:numId w:val="11"/>
        </w:numPr>
        <w:tabs>
          <w:tab w:val="left" w:pos="993"/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proofErr w:type="spellStart"/>
      <w:r w:rsidRPr="00871D8B">
        <w:rPr>
          <w:sz w:val="28"/>
          <w:szCs w:val="28"/>
        </w:rPr>
        <w:t>Межпредметные</w:t>
      </w:r>
      <w:proofErr w:type="spellEnd"/>
      <w:r w:rsidRPr="00871D8B">
        <w:rPr>
          <w:sz w:val="28"/>
          <w:szCs w:val="28"/>
        </w:rPr>
        <w:t xml:space="preserve"> связи курса физики</w:t>
      </w:r>
      <w:r w:rsidR="005D39AA">
        <w:rPr>
          <w:sz w:val="28"/>
          <w:szCs w:val="28"/>
        </w:rPr>
        <w:t xml:space="preserve"> средней школы / Под</w:t>
      </w:r>
      <w:proofErr w:type="gramStart"/>
      <w:r w:rsidR="005D39AA">
        <w:rPr>
          <w:sz w:val="28"/>
          <w:szCs w:val="28"/>
        </w:rPr>
        <w:t>.</w:t>
      </w:r>
      <w:proofErr w:type="gramEnd"/>
      <w:r w:rsidR="005D39AA">
        <w:rPr>
          <w:sz w:val="28"/>
          <w:szCs w:val="28"/>
        </w:rPr>
        <w:t xml:space="preserve"> </w:t>
      </w:r>
      <w:proofErr w:type="gramStart"/>
      <w:r w:rsidR="005D39AA">
        <w:rPr>
          <w:sz w:val="28"/>
          <w:szCs w:val="28"/>
        </w:rPr>
        <w:t>р</w:t>
      </w:r>
      <w:proofErr w:type="gramEnd"/>
      <w:r w:rsidR="005D39AA">
        <w:rPr>
          <w:sz w:val="28"/>
          <w:szCs w:val="28"/>
        </w:rPr>
        <w:t>ед. Ю.И. </w:t>
      </w:r>
      <w:r w:rsidRPr="00871D8B">
        <w:rPr>
          <w:sz w:val="28"/>
          <w:szCs w:val="28"/>
        </w:rPr>
        <w:t xml:space="preserve">Дика, И.К. </w:t>
      </w:r>
      <w:proofErr w:type="spellStart"/>
      <w:r w:rsidRPr="00871D8B">
        <w:rPr>
          <w:sz w:val="28"/>
          <w:szCs w:val="28"/>
        </w:rPr>
        <w:t>Турышева</w:t>
      </w:r>
      <w:proofErr w:type="spellEnd"/>
      <w:r w:rsidRPr="00871D8B">
        <w:rPr>
          <w:sz w:val="28"/>
          <w:szCs w:val="28"/>
        </w:rPr>
        <w:t xml:space="preserve">. </w:t>
      </w:r>
      <w:r w:rsidR="005D39AA">
        <w:rPr>
          <w:sz w:val="28"/>
          <w:szCs w:val="28"/>
        </w:rPr>
        <w:t>–</w:t>
      </w:r>
      <w:r w:rsidRPr="00871D8B">
        <w:rPr>
          <w:sz w:val="28"/>
          <w:szCs w:val="28"/>
        </w:rPr>
        <w:t xml:space="preserve"> М.: Просвещение, 1987. </w:t>
      </w:r>
      <w:r w:rsidR="005D39AA">
        <w:rPr>
          <w:sz w:val="28"/>
          <w:szCs w:val="28"/>
        </w:rPr>
        <w:t>–</w:t>
      </w:r>
      <w:r w:rsidRPr="00871D8B">
        <w:rPr>
          <w:sz w:val="28"/>
          <w:szCs w:val="28"/>
        </w:rPr>
        <w:t xml:space="preserve"> 87 с.</w:t>
      </w:r>
    </w:p>
    <w:p w:rsidR="00871D8B" w:rsidRPr="00871D8B" w:rsidRDefault="00871D8B" w:rsidP="00871D8B">
      <w:pPr>
        <w:numPr>
          <w:ilvl w:val="0"/>
          <w:numId w:val="11"/>
        </w:numPr>
        <w:tabs>
          <w:tab w:val="left" w:pos="993"/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871D8B">
        <w:rPr>
          <w:sz w:val="28"/>
          <w:szCs w:val="28"/>
        </w:rPr>
        <w:t>Методика преподавания физики в средней школе: Молекулярная физика. Основы электродинамики / Б.С. Зворы</w:t>
      </w:r>
      <w:r w:rsidR="005D39AA">
        <w:rPr>
          <w:sz w:val="28"/>
          <w:szCs w:val="28"/>
        </w:rPr>
        <w:t>кин [и др.]; под общ</w:t>
      </w:r>
      <w:proofErr w:type="gramStart"/>
      <w:r w:rsidR="005D39AA">
        <w:rPr>
          <w:sz w:val="28"/>
          <w:szCs w:val="28"/>
        </w:rPr>
        <w:t>.</w:t>
      </w:r>
      <w:proofErr w:type="gramEnd"/>
      <w:r w:rsidR="005D39AA">
        <w:rPr>
          <w:sz w:val="28"/>
          <w:szCs w:val="28"/>
        </w:rPr>
        <w:t xml:space="preserve"> </w:t>
      </w:r>
      <w:proofErr w:type="gramStart"/>
      <w:r w:rsidR="005D39AA">
        <w:rPr>
          <w:sz w:val="28"/>
          <w:szCs w:val="28"/>
        </w:rPr>
        <w:t>р</w:t>
      </w:r>
      <w:proofErr w:type="gramEnd"/>
      <w:r w:rsidR="005D39AA">
        <w:rPr>
          <w:sz w:val="28"/>
          <w:szCs w:val="28"/>
        </w:rPr>
        <w:t>ед. Б.С. </w:t>
      </w:r>
      <w:r w:rsidRPr="00871D8B">
        <w:rPr>
          <w:sz w:val="28"/>
          <w:szCs w:val="28"/>
        </w:rPr>
        <w:t>Зворыкина</w:t>
      </w:r>
      <w:r w:rsidR="005D39AA">
        <w:rPr>
          <w:sz w:val="28"/>
          <w:szCs w:val="28"/>
        </w:rPr>
        <w:t>. – М.: Просвещение, 1987. –</w:t>
      </w:r>
      <w:r w:rsidRPr="00871D8B">
        <w:rPr>
          <w:sz w:val="28"/>
          <w:szCs w:val="28"/>
        </w:rPr>
        <w:t xml:space="preserve"> 130 с.</w:t>
      </w:r>
    </w:p>
    <w:p w:rsidR="00871D8B" w:rsidRPr="00871D8B" w:rsidRDefault="00871D8B" w:rsidP="00871D8B">
      <w:pPr>
        <w:numPr>
          <w:ilvl w:val="0"/>
          <w:numId w:val="11"/>
        </w:numPr>
        <w:tabs>
          <w:tab w:val="left" w:pos="993"/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871D8B">
        <w:rPr>
          <w:sz w:val="28"/>
          <w:szCs w:val="28"/>
        </w:rPr>
        <w:t>Методика преподавания физики в средней школе: Молекулярная физика. Основ</w:t>
      </w:r>
      <w:r w:rsidR="005D39AA">
        <w:rPr>
          <w:sz w:val="28"/>
          <w:szCs w:val="28"/>
        </w:rPr>
        <w:t>ы электродинамики / Под</w:t>
      </w:r>
      <w:proofErr w:type="gramStart"/>
      <w:r w:rsidR="005D39AA">
        <w:rPr>
          <w:sz w:val="28"/>
          <w:szCs w:val="28"/>
        </w:rPr>
        <w:t>.</w:t>
      </w:r>
      <w:proofErr w:type="gramEnd"/>
      <w:r w:rsidR="005D39AA">
        <w:rPr>
          <w:sz w:val="28"/>
          <w:szCs w:val="28"/>
        </w:rPr>
        <w:t xml:space="preserve"> </w:t>
      </w:r>
      <w:proofErr w:type="gramStart"/>
      <w:r w:rsidR="005D39AA">
        <w:rPr>
          <w:sz w:val="28"/>
          <w:szCs w:val="28"/>
        </w:rPr>
        <w:t>р</w:t>
      </w:r>
      <w:proofErr w:type="gramEnd"/>
      <w:r w:rsidR="005D39AA">
        <w:rPr>
          <w:sz w:val="28"/>
          <w:szCs w:val="28"/>
        </w:rPr>
        <w:t xml:space="preserve">ед. С.Я. </w:t>
      </w:r>
      <w:proofErr w:type="spellStart"/>
      <w:r w:rsidR="005D39AA">
        <w:rPr>
          <w:sz w:val="28"/>
          <w:szCs w:val="28"/>
        </w:rPr>
        <w:t>Шамаша</w:t>
      </w:r>
      <w:proofErr w:type="spellEnd"/>
      <w:r w:rsidR="005D39AA">
        <w:rPr>
          <w:sz w:val="28"/>
          <w:szCs w:val="28"/>
        </w:rPr>
        <w:t>. –</w:t>
      </w:r>
      <w:r w:rsidRPr="00871D8B">
        <w:rPr>
          <w:sz w:val="28"/>
          <w:szCs w:val="28"/>
        </w:rPr>
        <w:t xml:space="preserve"> М.: Просвещение, 1986. </w:t>
      </w:r>
      <w:r w:rsidR="005D39AA">
        <w:rPr>
          <w:sz w:val="28"/>
          <w:szCs w:val="28"/>
        </w:rPr>
        <w:t xml:space="preserve">– </w:t>
      </w:r>
      <w:r w:rsidRPr="00871D8B">
        <w:rPr>
          <w:sz w:val="28"/>
          <w:szCs w:val="28"/>
        </w:rPr>
        <w:t>54 с.</w:t>
      </w:r>
    </w:p>
    <w:p w:rsidR="00871D8B" w:rsidRPr="00871D8B" w:rsidRDefault="00871D8B" w:rsidP="00871D8B">
      <w:pPr>
        <w:numPr>
          <w:ilvl w:val="0"/>
          <w:numId w:val="11"/>
        </w:numPr>
        <w:tabs>
          <w:tab w:val="left" w:pos="993"/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proofErr w:type="spellStart"/>
      <w:r w:rsidRPr="00871D8B">
        <w:rPr>
          <w:sz w:val="28"/>
          <w:szCs w:val="28"/>
        </w:rPr>
        <w:t>Эвенчик</w:t>
      </w:r>
      <w:proofErr w:type="spellEnd"/>
      <w:r w:rsidRPr="00871D8B">
        <w:rPr>
          <w:sz w:val="28"/>
          <w:szCs w:val="28"/>
        </w:rPr>
        <w:t xml:space="preserve">, Э.Е. Методика преподавания физики в средней школе: Механика / Э.Е. </w:t>
      </w:r>
      <w:proofErr w:type="spellStart"/>
      <w:r w:rsidRPr="00871D8B">
        <w:rPr>
          <w:sz w:val="28"/>
          <w:szCs w:val="28"/>
        </w:rPr>
        <w:t>Эвенчик</w:t>
      </w:r>
      <w:proofErr w:type="spellEnd"/>
      <w:r w:rsidRPr="00871D8B">
        <w:rPr>
          <w:sz w:val="28"/>
          <w:szCs w:val="28"/>
        </w:rPr>
        <w:t xml:space="preserve">, С.Я. </w:t>
      </w:r>
      <w:proofErr w:type="spellStart"/>
      <w:r w:rsidRPr="00871D8B">
        <w:rPr>
          <w:sz w:val="28"/>
          <w:szCs w:val="28"/>
        </w:rPr>
        <w:t>Шамаш</w:t>
      </w:r>
      <w:proofErr w:type="spellEnd"/>
      <w:r w:rsidRPr="00871D8B">
        <w:rPr>
          <w:sz w:val="28"/>
          <w:szCs w:val="28"/>
        </w:rPr>
        <w:t xml:space="preserve">, В.А. Орлов. </w:t>
      </w:r>
      <w:r w:rsidR="005D39AA">
        <w:rPr>
          <w:sz w:val="28"/>
          <w:szCs w:val="28"/>
        </w:rPr>
        <w:t xml:space="preserve">– М.: Просвещение, 1996. – </w:t>
      </w:r>
      <w:r w:rsidRPr="00871D8B">
        <w:rPr>
          <w:sz w:val="28"/>
          <w:szCs w:val="28"/>
        </w:rPr>
        <w:t>53 с.</w:t>
      </w:r>
    </w:p>
    <w:p w:rsidR="00871D8B" w:rsidRPr="00871D8B" w:rsidRDefault="00871D8B" w:rsidP="00871D8B">
      <w:pPr>
        <w:numPr>
          <w:ilvl w:val="0"/>
          <w:numId w:val="11"/>
        </w:numPr>
        <w:tabs>
          <w:tab w:val="left" w:pos="993"/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871D8B">
        <w:rPr>
          <w:sz w:val="28"/>
          <w:szCs w:val="28"/>
        </w:rPr>
        <w:t xml:space="preserve">Бутиков В.А. Оптика / В.А. Бутиков. </w:t>
      </w:r>
      <w:r w:rsidR="00221575">
        <w:rPr>
          <w:sz w:val="28"/>
          <w:szCs w:val="28"/>
        </w:rPr>
        <w:t>–</w:t>
      </w:r>
      <w:r w:rsidRPr="00871D8B">
        <w:rPr>
          <w:sz w:val="28"/>
          <w:szCs w:val="28"/>
        </w:rPr>
        <w:t xml:space="preserve"> М.: Просвещение, 1984. </w:t>
      </w:r>
      <w:r w:rsidR="00221575">
        <w:rPr>
          <w:sz w:val="28"/>
          <w:szCs w:val="28"/>
        </w:rPr>
        <w:t>– 304 </w:t>
      </w:r>
      <w:r w:rsidRPr="00871D8B">
        <w:rPr>
          <w:sz w:val="28"/>
          <w:szCs w:val="28"/>
        </w:rPr>
        <w:t>с.</w:t>
      </w:r>
    </w:p>
    <w:p w:rsidR="00871D8B" w:rsidRPr="00871D8B" w:rsidRDefault="00871D8B" w:rsidP="00871D8B">
      <w:pPr>
        <w:numPr>
          <w:ilvl w:val="0"/>
          <w:numId w:val="11"/>
        </w:numPr>
        <w:tabs>
          <w:tab w:val="left" w:pos="993"/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proofErr w:type="spellStart"/>
      <w:r w:rsidRPr="00871D8B">
        <w:rPr>
          <w:sz w:val="28"/>
          <w:szCs w:val="28"/>
        </w:rPr>
        <w:t>Гоффман</w:t>
      </w:r>
      <w:proofErr w:type="spellEnd"/>
      <w:r w:rsidRPr="00871D8B">
        <w:rPr>
          <w:sz w:val="28"/>
          <w:szCs w:val="28"/>
        </w:rPr>
        <w:t xml:space="preserve">, Б. Корни теории относительности / Б. </w:t>
      </w:r>
      <w:proofErr w:type="spellStart"/>
      <w:r w:rsidRPr="00871D8B">
        <w:rPr>
          <w:sz w:val="28"/>
          <w:szCs w:val="28"/>
        </w:rPr>
        <w:t>Гоффман</w:t>
      </w:r>
      <w:proofErr w:type="spellEnd"/>
      <w:r w:rsidRPr="00871D8B">
        <w:rPr>
          <w:sz w:val="28"/>
          <w:szCs w:val="28"/>
        </w:rPr>
        <w:t xml:space="preserve">. </w:t>
      </w:r>
      <w:r w:rsidR="00221575">
        <w:rPr>
          <w:sz w:val="28"/>
          <w:szCs w:val="28"/>
        </w:rPr>
        <w:t>–</w:t>
      </w:r>
      <w:r w:rsidRPr="00871D8B">
        <w:rPr>
          <w:sz w:val="28"/>
          <w:szCs w:val="28"/>
        </w:rPr>
        <w:t xml:space="preserve"> М.: Просвещение, </w:t>
      </w:r>
      <w:r w:rsidR="00221575">
        <w:rPr>
          <w:sz w:val="28"/>
          <w:szCs w:val="28"/>
        </w:rPr>
        <w:t>1987. –</w:t>
      </w:r>
      <w:r w:rsidRPr="00871D8B">
        <w:rPr>
          <w:sz w:val="28"/>
          <w:szCs w:val="28"/>
        </w:rPr>
        <w:t xml:space="preserve"> 205 с.</w:t>
      </w:r>
    </w:p>
    <w:p w:rsidR="00871D8B" w:rsidRPr="00871D8B" w:rsidRDefault="00871D8B" w:rsidP="00871D8B">
      <w:pPr>
        <w:numPr>
          <w:ilvl w:val="0"/>
          <w:numId w:val="11"/>
        </w:numPr>
        <w:tabs>
          <w:tab w:val="left" w:pos="993"/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871D8B">
        <w:rPr>
          <w:sz w:val="28"/>
          <w:szCs w:val="28"/>
        </w:rPr>
        <w:t>Шебалин, О.Д. Физические ос</w:t>
      </w:r>
      <w:r w:rsidR="00221575">
        <w:rPr>
          <w:sz w:val="28"/>
          <w:szCs w:val="28"/>
        </w:rPr>
        <w:t xml:space="preserve">новы механики и акустики / О.Д. Шебалин. – М.: </w:t>
      </w:r>
      <w:proofErr w:type="spellStart"/>
      <w:r w:rsidR="00221575">
        <w:rPr>
          <w:sz w:val="28"/>
          <w:szCs w:val="28"/>
        </w:rPr>
        <w:t>Высш</w:t>
      </w:r>
      <w:proofErr w:type="spellEnd"/>
      <w:r w:rsidR="00221575">
        <w:rPr>
          <w:sz w:val="28"/>
          <w:szCs w:val="28"/>
        </w:rPr>
        <w:t>. школа, 1981. –</w:t>
      </w:r>
      <w:r w:rsidRPr="00871D8B">
        <w:rPr>
          <w:sz w:val="28"/>
          <w:szCs w:val="28"/>
        </w:rPr>
        <w:t xml:space="preserve"> 263 с.</w:t>
      </w:r>
    </w:p>
    <w:p w:rsidR="00871D8B" w:rsidRPr="00871D8B" w:rsidRDefault="00871D8B" w:rsidP="00871D8B">
      <w:pPr>
        <w:numPr>
          <w:ilvl w:val="0"/>
          <w:numId w:val="11"/>
        </w:numPr>
        <w:tabs>
          <w:tab w:val="left" w:pos="993"/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proofErr w:type="spellStart"/>
      <w:r w:rsidRPr="00871D8B">
        <w:rPr>
          <w:sz w:val="28"/>
          <w:szCs w:val="28"/>
        </w:rPr>
        <w:t>Парселл</w:t>
      </w:r>
      <w:proofErr w:type="spellEnd"/>
      <w:r w:rsidRPr="00871D8B">
        <w:rPr>
          <w:sz w:val="28"/>
          <w:szCs w:val="28"/>
        </w:rPr>
        <w:t xml:space="preserve">, Э. </w:t>
      </w:r>
      <w:proofErr w:type="spellStart"/>
      <w:r w:rsidRPr="00871D8B">
        <w:rPr>
          <w:sz w:val="28"/>
          <w:szCs w:val="28"/>
        </w:rPr>
        <w:t>Берклеевский</w:t>
      </w:r>
      <w:proofErr w:type="spellEnd"/>
      <w:r w:rsidRPr="00871D8B">
        <w:rPr>
          <w:sz w:val="28"/>
          <w:szCs w:val="28"/>
        </w:rPr>
        <w:t xml:space="preserve"> курс физики. Электричество и магнетизм / Э. </w:t>
      </w:r>
      <w:proofErr w:type="spellStart"/>
      <w:r w:rsidRPr="00871D8B">
        <w:rPr>
          <w:sz w:val="28"/>
          <w:szCs w:val="28"/>
        </w:rPr>
        <w:t>Парселл</w:t>
      </w:r>
      <w:proofErr w:type="spellEnd"/>
      <w:r w:rsidRPr="00871D8B">
        <w:rPr>
          <w:sz w:val="28"/>
          <w:szCs w:val="28"/>
        </w:rPr>
        <w:t xml:space="preserve">. </w:t>
      </w:r>
      <w:r w:rsidR="00221575">
        <w:rPr>
          <w:sz w:val="28"/>
          <w:szCs w:val="28"/>
        </w:rPr>
        <w:t>–</w:t>
      </w:r>
      <w:r w:rsidRPr="00871D8B">
        <w:rPr>
          <w:sz w:val="28"/>
          <w:szCs w:val="28"/>
        </w:rPr>
        <w:t xml:space="preserve"> М.: Наука, 1983. </w:t>
      </w:r>
      <w:r w:rsidR="00221575">
        <w:rPr>
          <w:sz w:val="28"/>
          <w:szCs w:val="28"/>
        </w:rPr>
        <w:t>–</w:t>
      </w:r>
      <w:r w:rsidRPr="00871D8B">
        <w:rPr>
          <w:sz w:val="28"/>
          <w:szCs w:val="28"/>
        </w:rPr>
        <w:t xml:space="preserve"> 77 с.</w:t>
      </w:r>
    </w:p>
    <w:p w:rsidR="00871D8B" w:rsidRPr="00871D8B" w:rsidRDefault="00871D8B" w:rsidP="00D65F15">
      <w:pPr>
        <w:numPr>
          <w:ilvl w:val="0"/>
          <w:numId w:val="11"/>
        </w:numPr>
        <w:tabs>
          <w:tab w:val="left" w:pos="993"/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proofErr w:type="spellStart"/>
      <w:r w:rsidRPr="00871D8B">
        <w:rPr>
          <w:sz w:val="28"/>
          <w:szCs w:val="28"/>
        </w:rPr>
        <w:t>Рейф</w:t>
      </w:r>
      <w:proofErr w:type="spellEnd"/>
      <w:r w:rsidRPr="00871D8B">
        <w:rPr>
          <w:sz w:val="28"/>
          <w:szCs w:val="28"/>
        </w:rPr>
        <w:t xml:space="preserve">, Ф. </w:t>
      </w:r>
      <w:proofErr w:type="spellStart"/>
      <w:r w:rsidRPr="00871D8B">
        <w:rPr>
          <w:sz w:val="28"/>
          <w:szCs w:val="28"/>
        </w:rPr>
        <w:t>Берклеевский</w:t>
      </w:r>
      <w:proofErr w:type="spellEnd"/>
      <w:r w:rsidRPr="00871D8B">
        <w:rPr>
          <w:sz w:val="28"/>
          <w:szCs w:val="28"/>
        </w:rPr>
        <w:t xml:space="preserve"> курс физики. Ст</w:t>
      </w:r>
      <w:r w:rsidR="00221575">
        <w:rPr>
          <w:sz w:val="28"/>
          <w:szCs w:val="28"/>
        </w:rPr>
        <w:t>атистическая физика / Ф. </w:t>
      </w:r>
      <w:proofErr w:type="spellStart"/>
      <w:r w:rsidR="00221575">
        <w:rPr>
          <w:sz w:val="28"/>
          <w:szCs w:val="28"/>
        </w:rPr>
        <w:t>Рейф</w:t>
      </w:r>
      <w:proofErr w:type="spellEnd"/>
      <w:r w:rsidR="00221575">
        <w:rPr>
          <w:sz w:val="28"/>
          <w:szCs w:val="28"/>
        </w:rPr>
        <w:t xml:space="preserve">. – М.: Наука, 1989. – </w:t>
      </w:r>
      <w:r w:rsidRPr="00871D8B">
        <w:rPr>
          <w:sz w:val="28"/>
          <w:szCs w:val="28"/>
        </w:rPr>
        <w:t>68 с.</w:t>
      </w:r>
    </w:p>
    <w:sectPr w:rsidR="00871D8B" w:rsidRPr="00871D8B" w:rsidSect="00872624">
      <w:pgSz w:w="11906" w:h="16838"/>
      <w:pgMar w:top="1021" w:right="851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7C8" w:rsidRDefault="007717C8" w:rsidP="00DB4BAB">
      <w:r>
        <w:separator/>
      </w:r>
    </w:p>
  </w:endnote>
  <w:endnote w:type="continuationSeparator" w:id="0">
    <w:p w:rsidR="007717C8" w:rsidRDefault="007717C8" w:rsidP="00DB4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7C8" w:rsidRDefault="007717C8" w:rsidP="00DB4BAB">
      <w:r>
        <w:separator/>
      </w:r>
    </w:p>
  </w:footnote>
  <w:footnote w:type="continuationSeparator" w:id="0">
    <w:p w:rsidR="007717C8" w:rsidRDefault="007717C8" w:rsidP="00DB4B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44AA0"/>
    <w:multiLevelType w:val="hybridMultilevel"/>
    <w:tmpl w:val="5984AE60"/>
    <w:lvl w:ilvl="0" w:tplc="9FECD1AE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A04178"/>
    <w:multiLevelType w:val="multilevel"/>
    <w:tmpl w:val="D83AB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CD697F"/>
    <w:multiLevelType w:val="hybridMultilevel"/>
    <w:tmpl w:val="08807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C968F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2346"/>
        </w:tabs>
        <w:ind w:left="2346" w:hanging="360"/>
      </w:pPr>
      <w:rPr>
        <w:rFonts w:hint="default"/>
      </w:rPr>
    </w:lvl>
  </w:abstractNum>
  <w:abstractNum w:abstractNumId="4">
    <w:nsid w:val="2D3517BE"/>
    <w:multiLevelType w:val="hybridMultilevel"/>
    <w:tmpl w:val="C160047C"/>
    <w:lvl w:ilvl="0" w:tplc="87788FDA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F5B3D6E"/>
    <w:multiLevelType w:val="hybridMultilevel"/>
    <w:tmpl w:val="2C80AA02"/>
    <w:lvl w:ilvl="0" w:tplc="450E79B2">
      <w:start w:val="2"/>
      <w:numFmt w:val="decimal"/>
      <w:lvlText w:val="%1"/>
      <w:lvlJc w:val="left"/>
      <w:pPr>
        <w:ind w:left="23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6" w:hanging="360"/>
      </w:pPr>
    </w:lvl>
    <w:lvl w:ilvl="2" w:tplc="0419001B" w:tentative="1">
      <w:start w:val="1"/>
      <w:numFmt w:val="lowerRoman"/>
      <w:lvlText w:val="%3."/>
      <w:lvlJc w:val="right"/>
      <w:pPr>
        <w:ind w:left="3786" w:hanging="180"/>
      </w:pPr>
    </w:lvl>
    <w:lvl w:ilvl="3" w:tplc="0419000F" w:tentative="1">
      <w:start w:val="1"/>
      <w:numFmt w:val="decimal"/>
      <w:lvlText w:val="%4."/>
      <w:lvlJc w:val="left"/>
      <w:pPr>
        <w:ind w:left="4506" w:hanging="360"/>
      </w:pPr>
    </w:lvl>
    <w:lvl w:ilvl="4" w:tplc="04190019" w:tentative="1">
      <w:start w:val="1"/>
      <w:numFmt w:val="lowerLetter"/>
      <w:lvlText w:val="%5."/>
      <w:lvlJc w:val="left"/>
      <w:pPr>
        <w:ind w:left="5226" w:hanging="360"/>
      </w:pPr>
    </w:lvl>
    <w:lvl w:ilvl="5" w:tplc="0419001B" w:tentative="1">
      <w:start w:val="1"/>
      <w:numFmt w:val="lowerRoman"/>
      <w:lvlText w:val="%6."/>
      <w:lvlJc w:val="right"/>
      <w:pPr>
        <w:ind w:left="5946" w:hanging="180"/>
      </w:pPr>
    </w:lvl>
    <w:lvl w:ilvl="6" w:tplc="0419000F" w:tentative="1">
      <w:start w:val="1"/>
      <w:numFmt w:val="decimal"/>
      <w:lvlText w:val="%7."/>
      <w:lvlJc w:val="left"/>
      <w:pPr>
        <w:ind w:left="6666" w:hanging="360"/>
      </w:pPr>
    </w:lvl>
    <w:lvl w:ilvl="7" w:tplc="04190019" w:tentative="1">
      <w:start w:val="1"/>
      <w:numFmt w:val="lowerLetter"/>
      <w:lvlText w:val="%8."/>
      <w:lvlJc w:val="left"/>
      <w:pPr>
        <w:ind w:left="7386" w:hanging="360"/>
      </w:pPr>
    </w:lvl>
    <w:lvl w:ilvl="8" w:tplc="0419001B" w:tentative="1">
      <w:start w:val="1"/>
      <w:numFmt w:val="lowerRoman"/>
      <w:lvlText w:val="%9."/>
      <w:lvlJc w:val="right"/>
      <w:pPr>
        <w:ind w:left="8106" w:hanging="180"/>
      </w:pPr>
    </w:lvl>
  </w:abstractNum>
  <w:abstractNum w:abstractNumId="6">
    <w:nsid w:val="42CC4796"/>
    <w:multiLevelType w:val="singleLevel"/>
    <w:tmpl w:val="041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52A538C2"/>
    <w:multiLevelType w:val="multilevel"/>
    <w:tmpl w:val="0A68B48E"/>
    <w:styleLink w:val="a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>
    <w:nsid w:val="53D71E0D"/>
    <w:multiLevelType w:val="hybridMultilevel"/>
    <w:tmpl w:val="430803D0"/>
    <w:lvl w:ilvl="0" w:tplc="FEE08A5C">
      <w:start w:val="1"/>
      <w:numFmt w:val="decimal"/>
      <w:lvlText w:val="%1."/>
      <w:lvlJc w:val="left"/>
      <w:pPr>
        <w:ind w:left="1429" w:hanging="360"/>
      </w:pPr>
      <w:rPr>
        <w:rFonts w:asciiTheme="minorHAnsi" w:hAnsiTheme="minorHAnsi" w:hint="default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6E72371"/>
    <w:multiLevelType w:val="multilevel"/>
    <w:tmpl w:val="0A68B48E"/>
    <w:numStyleLink w:val="a"/>
  </w:abstractNum>
  <w:abstractNum w:abstractNumId="10">
    <w:nsid w:val="5CF03F0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782330A0"/>
    <w:multiLevelType w:val="hybridMultilevel"/>
    <w:tmpl w:val="8AC05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FD2114"/>
    <w:multiLevelType w:val="hybridMultilevel"/>
    <w:tmpl w:val="2ACAF11A"/>
    <w:lvl w:ilvl="0" w:tplc="8A48580C">
      <w:start w:val="1"/>
      <w:numFmt w:val="decimal"/>
      <w:lvlText w:val="%1."/>
      <w:lvlJc w:val="left"/>
      <w:pPr>
        <w:tabs>
          <w:tab w:val="num" w:pos="1226"/>
        </w:tabs>
        <w:ind w:left="1226" w:hanging="37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1"/>
  </w:num>
  <w:num w:numId="5">
    <w:abstractNumId w:val="10"/>
  </w:num>
  <w:num w:numId="6">
    <w:abstractNumId w:val="7"/>
  </w:num>
  <w:num w:numId="7">
    <w:abstractNumId w:val="9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720"/>
          </w:tabs>
          <w:ind w:left="720" w:hanging="360"/>
        </w:pPr>
        <w:rPr>
          <w:rFonts w:hint="default"/>
          <w:b/>
        </w:rPr>
      </w:lvl>
    </w:lvlOverride>
  </w:num>
  <w:num w:numId="8">
    <w:abstractNumId w:val="5"/>
  </w:num>
  <w:num w:numId="9">
    <w:abstractNumId w:val="8"/>
  </w:num>
  <w:num w:numId="10">
    <w:abstractNumId w:val="4"/>
  </w:num>
  <w:num w:numId="11">
    <w:abstractNumId w:val="1"/>
  </w:num>
  <w:num w:numId="12">
    <w:abstractNumId w:val="1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5A0"/>
    <w:rsid w:val="00027627"/>
    <w:rsid w:val="0004021D"/>
    <w:rsid w:val="00053CC2"/>
    <w:rsid w:val="000B4C69"/>
    <w:rsid w:val="001145F6"/>
    <w:rsid w:val="00117A3F"/>
    <w:rsid w:val="00125EA2"/>
    <w:rsid w:val="001A4AA7"/>
    <w:rsid w:val="002018ED"/>
    <w:rsid w:val="00221575"/>
    <w:rsid w:val="002367E2"/>
    <w:rsid w:val="00247FEC"/>
    <w:rsid w:val="0025382F"/>
    <w:rsid w:val="00282FD9"/>
    <w:rsid w:val="002D315F"/>
    <w:rsid w:val="002E32A4"/>
    <w:rsid w:val="002F4421"/>
    <w:rsid w:val="003160C5"/>
    <w:rsid w:val="00335C5C"/>
    <w:rsid w:val="00381A46"/>
    <w:rsid w:val="003A2864"/>
    <w:rsid w:val="00400C96"/>
    <w:rsid w:val="00425285"/>
    <w:rsid w:val="0044641C"/>
    <w:rsid w:val="00456AFF"/>
    <w:rsid w:val="00456B68"/>
    <w:rsid w:val="004C2E29"/>
    <w:rsid w:val="004C4A38"/>
    <w:rsid w:val="004D7C35"/>
    <w:rsid w:val="004F438C"/>
    <w:rsid w:val="005059CD"/>
    <w:rsid w:val="005125A0"/>
    <w:rsid w:val="005248DC"/>
    <w:rsid w:val="00535E16"/>
    <w:rsid w:val="00570A2A"/>
    <w:rsid w:val="005A7958"/>
    <w:rsid w:val="005D39AA"/>
    <w:rsid w:val="00621FE5"/>
    <w:rsid w:val="00624E68"/>
    <w:rsid w:val="00644E90"/>
    <w:rsid w:val="00664043"/>
    <w:rsid w:val="006B7206"/>
    <w:rsid w:val="006D08FB"/>
    <w:rsid w:val="006D6604"/>
    <w:rsid w:val="00712EB2"/>
    <w:rsid w:val="007131B7"/>
    <w:rsid w:val="0072738B"/>
    <w:rsid w:val="007414B9"/>
    <w:rsid w:val="00753137"/>
    <w:rsid w:val="007717C8"/>
    <w:rsid w:val="007B49BA"/>
    <w:rsid w:val="007E65BD"/>
    <w:rsid w:val="008424F6"/>
    <w:rsid w:val="00871D8B"/>
    <w:rsid w:val="00872624"/>
    <w:rsid w:val="008740A4"/>
    <w:rsid w:val="008A5E3B"/>
    <w:rsid w:val="008B10D5"/>
    <w:rsid w:val="008B36E0"/>
    <w:rsid w:val="00923A9F"/>
    <w:rsid w:val="00957D55"/>
    <w:rsid w:val="00970DFF"/>
    <w:rsid w:val="009B17FC"/>
    <w:rsid w:val="009F5009"/>
    <w:rsid w:val="00A021E7"/>
    <w:rsid w:val="00A13FF4"/>
    <w:rsid w:val="00A202A2"/>
    <w:rsid w:val="00A82A5A"/>
    <w:rsid w:val="00A86EE9"/>
    <w:rsid w:val="00AC2C49"/>
    <w:rsid w:val="00AC78CF"/>
    <w:rsid w:val="00B2676B"/>
    <w:rsid w:val="00B40E7C"/>
    <w:rsid w:val="00B51091"/>
    <w:rsid w:val="00B539E2"/>
    <w:rsid w:val="00B90690"/>
    <w:rsid w:val="00BB33AA"/>
    <w:rsid w:val="00BD3941"/>
    <w:rsid w:val="00C27320"/>
    <w:rsid w:val="00C7033D"/>
    <w:rsid w:val="00C912F8"/>
    <w:rsid w:val="00C9513F"/>
    <w:rsid w:val="00CA5B07"/>
    <w:rsid w:val="00CE5628"/>
    <w:rsid w:val="00CF4B7C"/>
    <w:rsid w:val="00D24924"/>
    <w:rsid w:val="00DA137E"/>
    <w:rsid w:val="00DB4BAB"/>
    <w:rsid w:val="00DD436F"/>
    <w:rsid w:val="00DF31B7"/>
    <w:rsid w:val="00DF55BC"/>
    <w:rsid w:val="00DF614D"/>
    <w:rsid w:val="00E35992"/>
    <w:rsid w:val="00F34275"/>
    <w:rsid w:val="00F54379"/>
    <w:rsid w:val="00F54A31"/>
    <w:rsid w:val="00F70E5A"/>
    <w:rsid w:val="00F73E6A"/>
    <w:rsid w:val="00FB74FE"/>
    <w:rsid w:val="00FC4946"/>
    <w:rsid w:val="00FE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E7C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link w:val="10"/>
    <w:qFormat/>
    <w:rsid w:val="00A13FF4"/>
    <w:pPr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32"/>
      <w:szCs w:val="4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A13FF4"/>
    <w:rPr>
      <w:rFonts w:ascii="Times New Roman" w:eastAsia="Times New Roman" w:hAnsi="Times New Roman" w:cs="Times New Roman"/>
      <w:b/>
      <w:bCs/>
      <w:kern w:val="36"/>
      <w:sz w:val="32"/>
      <w:szCs w:val="48"/>
      <w:lang w:eastAsia="ru-RU"/>
    </w:rPr>
  </w:style>
  <w:style w:type="paragraph" w:customStyle="1" w:styleId="a4">
    <w:name w:val="Рисунки"/>
    <w:next w:val="a0"/>
    <w:qFormat/>
    <w:rsid w:val="00A13FF4"/>
    <w:pPr>
      <w:keepLines/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20"/>
      <w:szCs w:val="24"/>
      <w:lang w:eastAsia="ru-RU"/>
    </w:rPr>
  </w:style>
  <w:style w:type="paragraph" w:styleId="a5">
    <w:name w:val="Body Text"/>
    <w:basedOn w:val="a0"/>
    <w:link w:val="a6"/>
    <w:rsid w:val="00FE7C41"/>
    <w:pPr>
      <w:spacing w:after="120"/>
    </w:pPr>
  </w:style>
  <w:style w:type="character" w:customStyle="1" w:styleId="a6">
    <w:name w:val="Основной текст Знак"/>
    <w:basedOn w:val="a1"/>
    <w:link w:val="a5"/>
    <w:rsid w:val="00FE7C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0"/>
    <w:link w:val="a8"/>
    <w:qFormat/>
    <w:rsid w:val="00FE7C41"/>
    <w:pPr>
      <w:jc w:val="center"/>
    </w:pPr>
    <w:rPr>
      <w:sz w:val="28"/>
      <w:szCs w:val="20"/>
    </w:rPr>
  </w:style>
  <w:style w:type="character" w:customStyle="1" w:styleId="a8">
    <w:name w:val="Название Знак"/>
    <w:basedOn w:val="a1"/>
    <w:link w:val="a7"/>
    <w:rsid w:val="00FE7C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2367E2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2367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0"/>
    <w:link w:val="30"/>
    <w:uiPriority w:val="99"/>
    <w:semiHidden/>
    <w:unhideWhenUsed/>
    <w:rsid w:val="002367E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uiPriority w:val="99"/>
    <w:semiHidden/>
    <w:rsid w:val="002367E2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a">
    <w:name w:val="ДЛЯ ПРОГРАММЫ"/>
    <w:rsid w:val="00B90690"/>
    <w:pPr>
      <w:numPr>
        <w:numId w:val="6"/>
      </w:numPr>
    </w:pPr>
  </w:style>
  <w:style w:type="paragraph" w:styleId="a9">
    <w:name w:val="Body Text Indent"/>
    <w:basedOn w:val="a0"/>
    <w:link w:val="aa"/>
    <w:rsid w:val="00B90690"/>
    <w:pPr>
      <w:spacing w:after="120"/>
      <w:ind w:left="283"/>
    </w:pPr>
    <w:rPr>
      <w:sz w:val="28"/>
      <w:szCs w:val="20"/>
    </w:rPr>
  </w:style>
  <w:style w:type="character" w:customStyle="1" w:styleId="aa">
    <w:name w:val="Основной текст с отступом Знак"/>
    <w:basedOn w:val="a1"/>
    <w:link w:val="a9"/>
    <w:rsid w:val="00B906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header"/>
    <w:basedOn w:val="a0"/>
    <w:link w:val="ac"/>
    <w:uiPriority w:val="99"/>
    <w:semiHidden/>
    <w:unhideWhenUsed/>
    <w:rsid w:val="00DB4BA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uiPriority w:val="99"/>
    <w:semiHidden/>
    <w:rsid w:val="00DB4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0"/>
    <w:link w:val="ae"/>
    <w:uiPriority w:val="99"/>
    <w:semiHidden/>
    <w:unhideWhenUsed/>
    <w:rsid w:val="00DB4BA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uiPriority w:val="99"/>
    <w:semiHidden/>
    <w:rsid w:val="00DB4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0"/>
    <w:uiPriority w:val="34"/>
    <w:qFormat/>
    <w:rsid w:val="008424F6"/>
    <w:pPr>
      <w:ind w:left="720"/>
      <w:contextualSpacing/>
    </w:pPr>
  </w:style>
  <w:style w:type="paragraph" w:styleId="af0">
    <w:name w:val="Normal (Web)"/>
    <w:basedOn w:val="a0"/>
    <w:uiPriority w:val="99"/>
    <w:semiHidden/>
    <w:unhideWhenUsed/>
    <w:rsid w:val="00753137"/>
    <w:pPr>
      <w:spacing w:before="100" w:beforeAutospacing="1" w:after="100" w:afterAutospacing="1"/>
    </w:pPr>
  </w:style>
  <w:style w:type="character" w:styleId="af1">
    <w:name w:val="Strong"/>
    <w:basedOn w:val="a1"/>
    <w:uiPriority w:val="22"/>
    <w:qFormat/>
    <w:rsid w:val="00753137"/>
    <w:rPr>
      <w:b/>
      <w:bCs/>
    </w:rPr>
  </w:style>
  <w:style w:type="paragraph" w:customStyle="1" w:styleId="Style2">
    <w:name w:val="Style2"/>
    <w:basedOn w:val="a0"/>
    <w:uiPriority w:val="99"/>
    <w:rsid w:val="00F54379"/>
    <w:pPr>
      <w:widowControl w:val="0"/>
      <w:autoSpaceDE w:val="0"/>
      <w:autoSpaceDN w:val="0"/>
      <w:adjustRightInd w:val="0"/>
    </w:pPr>
  </w:style>
  <w:style w:type="paragraph" w:styleId="af2">
    <w:name w:val="endnote text"/>
    <w:aliases w:val=" Знак4,Знак4"/>
    <w:basedOn w:val="a0"/>
    <w:link w:val="af3"/>
    <w:rsid w:val="00DF55BC"/>
    <w:pPr>
      <w:tabs>
        <w:tab w:val="left" w:leader="dot" w:pos="9214"/>
      </w:tabs>
    </w:pPr>
    <w:rPr>
      <w:sz w:val="20"/>
      <w:szCs w:val="20"/>
      <w:lang w:eastAsia="en-US"/>
    </w:rPr>
  </w:style>
  <w:style w:type="character" w:customStyle="1" w:styleId="af3">
    <w:name w:val="Текст концевой сноски Знак"/>
    <w:aliases w:val=" Знак4 Знак,Знак4 Знак"/>
    <w:basedOn w:val="a1"/>
    <w:link w:val="af2"/>
    <w:rsid w:val="00DF55BC"/>
    <w:rPr>
      <w:rFonts w:ascii="Times New Roman" w:eastAsia="Times New Roman" w:hAnsi="Times New Roman" w:cs="Times New Roman"/>
      <w:sz w:val="20"/>
      <w:szCs w:val="20"/>
    </w:rPr>
  </w:style>
  <w:style w:type="character" w:styleId="af4">
    <w:name w:val="Hyperlink"/>
    <w:basedOn w:val="a1"/>
    <w:uiPriority w:val="99"/>
    <w:rsid w:val="00DF55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E7C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link w:val="10"/>
    <w:qFormat/>
    <w:rsid w:val="00A13FF4"/>
    <w:pPr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32"/>
      <w:szCs w:val="4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A13FF4"/>
    <w:rPr>
      <w:rFonts w:ascii="Times New Roman" w:eastAsia="Times New Roman" w:hAnsi="Times New Roman" w:cs="Times New Roman"/>
      <w:b/>
      <w:bCs/>
      <w:kern w:val="36"/>
      <w:sz w:val="32"/>
      <w:szCs w:val="48"/>
      <w:lang w:eastAsia="ru-RU"/>
    </w:rPr>
  </w:style>
  <w:style w:type="paragraph" w:customStyle="1" w:styleId="a4">
    <w:name w:val="Рисунки"/>
    <w:next w:val="a0"/>
    <w:qFormat/>
    <w:rsid w:val="00A13FF4"/>
    <w:pPr>
      <w:keepLines/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20"/>
      <w:szCs w:val="24"/>
      <w:lang w:eastAsia="ru-RU"/>
    </w:rPr>
  </w:style>
  <w:style w:type="paragraph" w:styleId="a5">
    <w:name w:val="Body Text"/>
    <w:basedOn w:val="a0"/>
    <w:link w:val="a6"/>
    <w:rsid w:val="00FE7C41"/>
    <w:pPr>
      <w:spacing w:after="120"/>
    </w:pPr>
  </w:style>
  <w:style w:type="character" w:customStyle="1" w:styleId="a6">
    <w:name w:val="Основной текст Знак"/>
    <w:basedOn w:val="a1"/>
    <w:link w:val="a5"/>
    <w:rsid w:val="00FE7C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0"/>
    <w:link w:val="a8"/>
    <w:qFormat/>
    <w:rsid w:val="00FE7C41"/>
    <w:pPr>
      <w:jc w:val="center"/>
    </w:pPr>
    <w:rPr>
      <w:sz w:val="28"/>
      <w:szCs w:val="20"/>
    </w:rPr>
  </w:style>
  <w:style w:type="character" w:customStyle="1" w:styleId="a8">
    <w:name w:val="Название Знак"/>
    <w:basedOn w:val="a1"/>
    <w:link w:val="a7"/>
    <w:rsid w:val="00FE7C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2367E2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2367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0"/>
    <w:link w:val="30"/>
    <w:uiPriority w:val="99"/>
    <w:semiHidden/>
    <w:unhideWhenUsed/>
    <w:rsid w:val="002367E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uiPriority w:val="99"/>
    <w:semiHidden/>
    <w:rsid w:val="002367E2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a">
    <w:name w:val="ДЛЯ ПРОГРАММЫ"/>
    <w:rsid w:val="00B90690"/>
    <w:pPr>
      <w:numPr>
        <w:numId w:val="6"/>
      </w:numPr>
    </w:pPr>
  </w:style>
  <w:style w:type="paragraph" w:styleId="a9">
    <w:name w:val="Body Text Indent"/>
    <w:basedOn w:val="a0"/>
    <w:link w:val="aa"/>
    <w:rsid w:val="00B90690"/>
    <w:pPr>
      <w:spacing w:after="120"/>
      <w:ind w:left="283"/>
    </w:pPr>
    <w:rPr>
      <w:sz w:val="28"/>
      <w:szCs w:val="20"/>
    </w:rPr>
  </w:style>
  <w:style w:type="character" w:customStyle="1" w:styleId="aa">
    <w:name w:val="Основной текст с отступом Знак"/>
    <w:basedOn w:val="a1"/>
    <w:link w:val="a9"/>
    <w:rsid w:val="00B906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header"/>
    <w:basedOn w:val="a0"/>
    <w:link w:val="ac"/>
    <w:uiPriority w:val="99"/>
    <w:semiHidden/>
    <w:unhideWhenUsed/>
    <w:rsid w:val="00DB4BA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uiPriority w:val="99"/>
    <w:semiHidden/>
    <w:rsid w:val="00DB4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0"/>
    <w:link w:val="ae"/>
    <w:uiPriority w:val="99"/>
    <w:semiHidden/>
    <w:unhideWhenUsed/>
    <w:rsid w:val="00DB4BA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uiPriority w:val="99"/>
    <w:semiHidden/>
    <w:rsid w:val="00DB4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0"/>
    <w:uiPriority w:val="34"/>
    <w:qFormat/>
    <w:rsid w:val="008424F6"/>
    <w:pPr>
      <w:ind w:left="720"/>
      <w:contextualSpacing/>
    </w:pPr>
  </w:style>
  <w:style w:type="paragraph" w:styleId="af0">
    <w:name w:val="Normal (Web)"/>
    <w:basedOn w:val="a0"/>
    <w:uiPriority w:val="99"/>
    <w:semiHidden/>
    <w:unhideWhenUsed/>
    <w:rsid w:val="00753137"/>
    <w:pPr>
      <w:spacing w:before="100" w:beforeAutospacing="1" w:after="100" w:afterAutospacing="1"/>
    </w:pPr>
  </w:style>
  <w:style w:type="character" w:styleId="af1">
    <w:name w:val="Strong"/>
    <w:basedOn w:val="a1"/>
    <w:uiPriority w:val="22"/>
    <w:qFormat/>
    <w:rsid w:val="00753137"/>
    <w:rPr>
      <w:b/>
      <w:bCs/>
    </w:rPr>
  </w:style>
  <w:style w:type="paragraph" w:customStyle="1" w:styleId="Style2">
    <w:name w:val="Style2"/>
    <w:basedOn w:val="a0"/>
    <w:uiPriority w:val="99"/>
    <w:rsid w:val="00F54379"/>
    <w:pPr>
      <w:widowControl w:val="0"/>
      <w:autoSpaceDE w:val="0"/>
      <w:autoSpaceDN w:val="0"/>
      <w:adjustRightInd w:val="0"/>
    </w:pPr>
  </w:style>
  <w:style w:type="paragraph" w:styleId="af2">
    <w:name w:val="endnote text"/>
    <w:aliases w:val=" Знак4,Знак4"/>
    <w:basedOn w:val="a0"/>
    <w:link w:val="af3"/>
    <w:rsid w:val="00DF55BC"/>
    <w:pPr>
      <w:tabs>
        <w:tab w:val="left" w:leader="dot" w:pos="9214"/>
      </w:tabs>
    </w:pPr>
    <w:rPr>
      <w:sz w:val="20"/>
      <w:szCs w:val="20"/>
      <w:lang w:eastAsia="en-US"/>
    </w:rPr>
  </w:style>
  <w:style w:type="character" w:customStyle="1" w:styleId="af3">
    <w:name w:val="Текст концевой сноски Знак"/>
    <w:aliases w:val=" Знак4 Знак,Знак4 Знак"/>
    <w:basedOn w:val="a1"/>
    <w:link w:val="af2"/>
    <w:rsid w:val="00DF55BC"/>
    <w:rPr>
      <w:rFonts w:ascii="Times New Roman" w:eastAsia="Times New Roman" w:hAnsi="Times New Roman" w:cs="Times New Roman"/>
      <w:sz w:val="20"/>
      <w:szCs w:val="20"/>
    </w:rPr>
  </w:style>
  <w:style w:type="character" w:styleId="af4">
    <w:name w:val="Hyperlink"/>
    <w:basedOn w:val="a1"/>
    <w:uiPriority w:val="99"/>
    <w:rsid w:val="00DF55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0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FB143-0246-4747-8872-1C5A2DDD7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4687</Words>
  <Characters>26716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GrSU-LFiS</Company>
  <LinksUpToDate>false</LinksUpToDate>
  <CharactersWithSpaces>31341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LFiS</dc:creator>
  <cp:lastModifiedBy>ПОЛЕЖАЕВА СВЕТЛАНА АНТОНОВНА</cp:lastModifiedBy>
  <cp:revision>3</cp:revision>
  <cp:lastPrinted>2011-05-04T10:28:00Z</cp:lastPrinted>
  <dcterms:created xsi:type="dcterms:W3CDTF">2019-10-03T06:44:00Z</dcterms:created>
  <dcterms:modified xsi:type="dcterms:W3CDTF">2019-10-03T07:05:00Z</dcterms:modified>
</cp:coreProperties>
</file>