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 xml:space="preserve"> </w:t>
            </w:r>
            <w:r w:rsidR="0038515F">
              <w:rPr>
                <w:sz w:val="16"/>
                <w:szCs w:val="16"/>
                <w:lang w:eastAsia="en-US"/>
              </w:rPr>
              <w:t xml:space="preserve"> </w:t>
            </w:r>
            <w:r w:rsidRPr="00167346"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167346">
        <w:trPr>
          <w:trHeight w:val="313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167346">
              <w:rPr>
                <w:sz w:val="20"/>
                <w:szCs w:val="20"/>
                <w:u w:val="single"/>
                <w:lang w:eastAsia="en-US"/>
              </w:rPr>
              <w:t>проректор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167346" w:rsidRDefault="005F207E">
            <w:pPr>
              <w:pStyle w:val="newncpi0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«______» _____________ 2017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36A33">
        <w:rPr>
          <w:rFonts w:ascii="Times New Roman" w:hAnsi="Times New Roman" w:cs="Times New Roman"/>
          <w:b/>
          <w:bCs/>
        </w:rPr>
        <w:t>ДЕФЕКТНЫЙ АКТ</w:t>
      </w: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ab/>
        <w:t xml:space="preserve">Комиссия, созданная </w:t>
      </w:r>
      <w:r w:rsidR="00014117">
        <w:rPr>
          <w:rFonts w:ascii="Times New Roman" w:hAnsi="Times New Roman" w:cs="Times New Roman"/>
        </w:rPr>
        <w:t>согласно приказу от 05.04.2017 № 397</w:t>
      </w:r>
      <w:bookmarkStart w:id="0" w:name="_GoBack"/>
      <w:bookmarkEnd w:id="0"/>
      <w:r w:rsidRPr="00C36A33">
        <w:rPr>
          <w:rFonts w:ascii="Times New Roman" w:hAnsi="Times New Roman" w:cs="Times New Roman"/>
        </w:rPr>
        <w:t xml:space="preserve"> в составе:</w:t>
      </w:r>
    </w:p>
    <w:p w:rsidR="005F207E" w:rsidRPr="00C36A33" w:rsidRDefault="005F207E" w:rsidP="005F207E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председателя комиссии:  </w:t>
      </w:r>
      <w:r w:rsidRPr="00C36A33">
        <w:rPr>
          <w:rFonts w:ascii="Times New Roman" w:hAnsi="Times New Roman" w:cs="Times New Roman"/>
          <w:u w:val="single"/>
        </w:rPr>
        <w:t xml:space="preserve">             начальника АХУ </w:t>
      </w:r>
      <w:r w:rsidRPr="00C36A33">
        <w:rPr>
          <w:rFonts w:ascii="Times New Roman" w:hAnsi="Times New Roman" w:cs="Times New Roman"/>
          <w:u w:val="single"/>
        </w:rPr>
        <w:tab/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Касяна</w:t>
      </w:r>
      <w:proofErr w:type="spellEnd"/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членов комиссии:       </w:t>
      </w:r>
      <w:r w:rsidRPr="00C36A33">
        <w:rPr>
          <w:rFonts w:ascii="Times New Roman" w:hAnsi="Times New Roman" w:cs="Times New Roman"/>
          <w:u w:val="single"/>
        </w:rPr>
        <w:t xml:space="preserve">              гл. инженера-нач.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  <w:u w:val="single"/>
        </w:rPr>
        <w:tab/>
        <w:t>В.И. Качанова</w:t>
      </w:r>
      <w:r w:rsidRPr="00C36A33">
        <w:rPr>
          <w:rFonts w:ascii="Times New Roman" w:hAnsi="Times New Roman" w:cs="Times New Roman"/>
        </w:rPr>
        <w:t xml:space="preserve"> </w:t>
      </w:r>
    </w:p>
    <w:p w:rsidR="005F207E" w:rsidRPr="006C5570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C557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="006C557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</w:t>
      </w:r>
      <w:r w:rsidR="001448FE">
        <w:rPr>
          <w:rFonts w:ascii="Times New Roman" w:hAnsi="Times New Roman" w:cs="Times New Roman"/>
          <w:u w:val="single"/>
        </w:rPr>
        <w:t xml:space="preserve">       инженер </w:t>
      </w:r>
      <w:proofErr w:type="spellStart"/>
      <w:r w:rsidR="001448FE">
        <w:rPr>
          <w:rFonts w:ascii="Times New Roman" w:hAnsi="Times New Roman" w:cs="Times New Roman"/>
          <w:u w:val="single"/>
        </w:rPr>
        <w:t>ООРиС</w:t>
      </w:r>
      <w:proofErr w:type="spellEnd"/>
      <w:r w:rsidR="001448FE">
        <w:rPr>
          <w:rFonts w:ascii="Times New Roman" w:hAnsi="Times New Roman" w:cs="Times New Roman"/>
          <w:u w:val="single"/>
        </w:rPr>
        <w:tab/>
        <w:t xml:space="preserve">А.О. </w:t>
      </w:r>
      <w:proofErr w:type="spellStart"/>
      <w:r w:rsidR="001448FE">
        <w:rPr>
          <w:rFonts w:ascii="Times New Roman" w:hAnsi="Times New Roman" w:cs="Times New Roman"/>
          <w:u w:val="single"/>
        </w:rPr>
        <w:t>Волчкевич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    </w:t>
      </w:r>
    </w:p>
    <w:p w:rsidR="005F207E" w:rsidRPr="006C5570" w:rsidRDefault="006C5570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(фамилия, инициалы)         </w:t>
      </w:r>
    </w:p>
    <w:p w:rsidR="005F207E" w:rsidRPr="006C5570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16"/>
          <w:szCs w:val="16"/>
        </w:rPr>
      </w:pPr>
    </w:p>
    <w:p w:rsidR="00F80EFC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C36A33">
        <w:rPr>
          <w:rFonts w:ascii="Times New Roman" w:hAnsi="Times New Roman" w:cs="Times New Roman"/>
        </w:rPr>
        <w:t>составила настоящий акт в том</w:t>
      </w:r>
      <w:r w:rsidR="00E11423">
        <w:rPr>
          <w:rFonts w:ascii="Times New Roman" w:hAnsi="Times New Roman" w:cs="Times New Roman"/>
        </w:rPr>
        <w:t>, что в результате обследования жилых комнат</w:t>
      </w:r>
      <w:r w:rsidRPr="00C36A33">
        <w:rPr>
          <w:rFonts w:ascii="Times New Roman" w:hAnsi="Times New Roman" w:cs="Times New Roman"/>
        </w:rPr>
        <w:t xml:space="preserve"> в общежитии </w:t>
      </w:r>
      <w:r w:rsidR="00E11423">
        <w:rPr>
          <w:rFonts w:ascii="Times New Roman" w:hAnsi="Times New Roman" w:cs="Times New Roman"/>
        </w:rPr>
        <w:t>№ 3 по</w:t>
      </w:r>
      <w:r w:rsidR="0026790E">
        <w:rPr>
          <w:rFonts w:ascii="Times New Roman" w:hAnsi="Times New Roman" w:cs="Times New Roman"/>
        </w:rPr>
        <w:t xml:space="preserve"> БЛК, </w:t>
      </w:r>
      <w:r w:rsidR="0026790E" w:rsidRPr="0026790E">
        <w:rPr>
          <w:rFonts w:ascii="Times New Roman" w:hAnsi="Times New Roman" w:cs="Times New Roman"/>
        </w:rPr>
        <w:t>3 в г. Гродно</w:t>
      </w:r>
      <w:r w:rsidRPr="00C36A33">
        <w:rPr>
          <w:rFonts w:ascii="Times New Roman" w:hAnsi="Times New Roman" w:cs="Times New Roman"/>
        </w:rPr>
        <w:t xml:space="preserve"> выявлено, что </w:t>
      </w:r>
      <w:r w:rsidR="00FC2F3E" w:rsidRPr="00C36A33">
        <w:rPr>
          <w:rFonts w:ascii="Times New Roman" w:hAnsi="Times New Roman" w:cs="Times New Roman"/>
        </w:rPr>
        <w:t xml:space="preserve">помещения </w:t>
      </w:r>
      <w:r w:rsidR="00E11423" w:rsidRPr="00E11423">
        <w:rPr>
          <w:rFonts w:ascii="Times New Roman" w:hAnsi="Times New Roman" w:cs="Times New Roman"/>
        </w:rPr>
        <w:t>жилых комнат</w:t>
      </w:r>
      <w:r w:rsidR="00E11423">
        <w:rPr>
          <w:rFonts w:ascii="Times New Roman" w:hAnsi="Times New Roman" w:cs="Times New Roman"/>
        </w:rPr>
        <w:t xml:space="preserve"> </w:t>
      </w:r>
      <w:r w:rsidR="00E11423" w:rsidRPr="00E11423">
        <w:rPr>
          <w:rFonts w:ascii="Times New Roman" w:hAnsi="Times New Roman" w:cs="Times New Roman"/>
        </w:rPr>
        <w:t>№№ 17, 26, 28, 51, 54,</w:t>
      </w:r>
      <w:r w:rsidR="00B67954">
        <w:rPr>
          <w:rFonts w:ascii="Times New Roman" w:hAnsi="Times New Roman" w:cs="Times New Roman"/>
        </w:rPr>
        <w:t xml:space="preserve"> 56, 79, 80, 85,</w:t>
      </w:r>
      <w:r w:rsidR="00E11423" w:rsidRPr="00E11423">
        <w:rPr>
          <w:rFonts w:ascii="Times New Roman" w:hAnsi="Times New Roman" w:cs="Times New Roman"/>
        </w:rPr>
        <w:t xml:space="preserve"> 87,</w:t>
      </w:r>
      <w:r w:rsidR="00B67954">
        <w:rPr>
          <w:rFonts w:ascii="Times New Roman" w:hAnsi="Times New Roman" w:cs="Times New Roman"/>
        </w:rPr>
        <w:t xml:space="preserve"> 97, 98,</w:t>
      </w:r>
      <w:r w:rsidR="00E11423" w:rsidRPr="00E11423">
        <w:rPr>
          <w:rFonts w:ascii="Times New Roman" w:hAnsi="Times New Roman" w:cs="Times New Roman"/>
        </w:rPr>
        <w:t xml:space="preserve"> 100, 101, 103, 106,</w:t>
      </w:r>
      <w:r w:rsidR="00B67954">
        <w:rPr>
          <w:rFonts w:ascii="Times New Roman" w:hAnsi="Times New Roman" w:cs="Times New Roman"/>
        </w:rPr>
        <w:t xml:space="preserve"> 112,</w:t>
      </w:r>
      <w:r w:rsidR="00E11423" w:rsidRPr="00E11423">
        <w:rPr>
          <w:rFonts w:ascii="Times New Roman" w:hAnsi="Times New Roman" w:cs="Times New Roman"/>
        </w:rPr>
        <w:t xml:space="preserve"> 115, 117, 118,</w:t>
      </w:r>
      <w:r w:rsidR="00B67954">
        <w:rPr>
          <w:rFonts w:ascii="Times New Roman" w:hAnsi="Times New Roman" w:cs="Times New Roman"/>
        </w:rPr>
        <w:t xml:space="preserve"> 123,</w:t>
      </w:r>
      <w:r w:rsidR="00E11423" w:rsidRPr="00E11423">
        <w:rPr>
          <w:rFonts w:ascii="Times New Roman" w:hAnsi="Times New Roman" w:cs="Times New Roman"/>
        </w:rPr>
        <w:t xml:space="preserve"> 125, 126, 142, 158, 163</w:t>
      </w:r>
      <w:r w:rsidRPr="00C36A33">
        <w:rPr>
          <w:rFonts w:ascii="Times New Roman" w:hAnsi="Times New Roman" w:cs="Times New Roman"/>
        </w:rPr>
        <w:t xml:space="preserve"> находятся в неудовлетворительном состоянии: необходимо</w:t>
      </w:r>
      <w:r w:rsidR="00145850">
        <w:rPr>
          <w:rFonts w:ascii="Times New Roman" w:hAnsi="Times New Roman" w:cs="Times New Roman"/>
        </w:rPr>
        <w:t xml:space="preserve"> выполнить ремонтно-строительные</w:t>
      </w:r>
      <w:r w:rsidRPr="00C36A33">
        <w:rPr>
          <w:rFonts w:ascii="Times New Roman" w:hAnsi="Times New Roman" w:cs="Times New Roman"/>
        </w:rPr>
        <w:t xml:space="preserve"> работы по</w:t>
      </w:r>
      <w:proofErr w:type="gramEnd"/>
      <w:r w:rsidRPr="00C36A33">
        <w:rPr>
          <w:rFonts w:ascii="Times New Roman" w:hAnsi="Times New Roman" w:cs="Times New Roman"/>
        </w:rPr>
        <w:t xml:space="preserve"> восстановлению функциональных и эстетических качеств помещений </w:t>
      </w:r>
      <w:r w:rsidR="00E11423" w:rsidRPr="00E11423">
        <w:rPr>
          <w:rFonts w:ascii="Times New Roman" w:hAnsi="Times New Roman" w:cs="Times New Roman"/>
        </w:rPr>
        <w:t>жилых комнат</w:t>
      </w:r>
      <w:r w:rsidRPr="00C36A33">
        <w:rPr>
          <w:rFonts w:ascii="Times New Roman" w:hAnsi="Times New Roman" w:cs="Times New Roman"/>
        </w:rPr>
        <w:t xml:space="preserve">. </w:t>
      </w:r>
    </w:p>
    <w:p w:rsidR="005F207E" w:rsidRPr="00C36A33" w:rsidRDefault="005F207E" w:rsidP="00F80EF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>Акт обследования прилагается.</w:t>
      </w:r>
    </w:p>
    <w:p w:rsidR="005F207E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C36A33">
        <w:rPr>
          <w:rFonts w:ascii="Times New Roman" w:hAnsi="Times New Roman" w:cs="Times New Roman"/>
          <w:u w:val="single"/>
        </w:rPr>
        <w:t>работы</w:t>
      </w:r>
      <w:proofErr w:type="gramEnd"/>
      <w:r w:rsidRPr="00C36A33">
        <w:rPr>
          <w:rFonts w:ascii="Times New Roman" w:hAnsi="Times New Roman" w:cs="Times New Roman"/>
          <w:u w:val="single"/>
        </w:rPr>
        <w:t xml:space="preserve"> ведутся в эксплуатируемом здании – стесненные условия производства работ.</w:t>
      </w:r>
    </w:p>
    <w:p w:rsidR="005F207E" w:rsidRPr="00C36A33" w:rsidRDefault="005F207E" w:rsidP="005F207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Работы следует производить с применением следующих механизмов: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  <w:u w:val="single"/>
        </w:rPr>
        <w:t>определяются при производстве работ.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>Другие сведения, учитываемые при определении стоимости работ</w:t>
      </w:r>
      <w:r w:rsidRPr="00C36A33">
        <w:rPr>
          <w:rFonts w:ascii="Times New Roman" w:hAnsi="Times New Roman" w:cs="Times New Roman"/>
          <w:u w:val="single"/>
        </w:rPr>
        <w:t>: отсутствуют.</w:t>
      </w: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</w:pP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u w:val="single"/>
        </w:rPr>
      </w:pP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Председатель комиссии: </w:t>
      </w:r>
      <w:r w:rsidRPr="00C36A33">
        <w:rPr>
          <w:rFonts w:ascii="Times New Roman" w:hAnsi="Times New Roman" w:cs="Times New Roman"/>
          <w:u w:val="single"/>
        </w:rPr>
        <w:t xml:space="preserve">начальник АХУ   </w:t>
      </w:r>
      <w:r w:rsidRPr="00C36A33">
        <w:rPr>
          <w:rFonts w:ascii="Times New Roman" w:hAnsi="Times New Roman" w:cs="Times New Roman"/>
        </w:rPr>
        <w:t xml:space="preserve">        </w:t>
      </w:r>
      <w:r w:rsidR="004B5008">
        <w:rPr>
          <w:rFonts w:ascii="Times New Roman" w:hAnsi="Times New Roman" w:cs="Times New Roman"/>
        </w:rPr>
        <w:t xml:space="preserve">      </w:t>
      </w:r>
      <w:r w:rsidRPr="00C36A33">
        <w:rPr>
          <w:rFonts w:ascii="Times New Roman" w:hAnsi="Times New Roman" w:cs="Times New Roman"/>
        </w:rPr>
        <w:t xml:space="preserve">_____________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18EC">
        <w:rPr>
          <w:rFonts w:ascii="Times New Roman" w:hAnsi="Times New Roman" w:cs="Times New Roman"/>
          <w:sz w:val="16"/>
          <w:szCs w:val="16"/>
        </w:rPr>
        <w:t>(должность)</w:t>
      </w:r>
      <w:r w:rsidR="000418EC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 xml:space="preserve">  </w:t>
      </w:r>
      <w:r w:rsidR="007A461C">
        <w:rPr>
          <w:rFonts w:ascii="Times New Roman" w:hAnsi="Times New Roman" w:cs="Times New Roman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C36A33" w:rsidRDefault="005F207E" w:rsidP="005F207E">
      <w:pPr>
        <w:pStyle w:val="ConsPlusNonformat"/>
        <w:tabs>
          <w:tab w:val="left" w:pos="6840"/>
          <w:tab w:val="left" w:pos="7380"/>
        </w:tabs>
      </w:pPr>
    </w:p>
    <w:p w:rsidR="005F207E" w:rsidRPr="00C36A33" w:rsidRDefault="005F207E" w:rsidP="004B5008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Члены комиссии:      </w:t>
      </w:r>
      <w:proofErr w:type="spellStart"/>
      <w:r w:rsidRPr="00C36A33">
        <w:rPr>
          <w:rFonts w:ascii="Times New Roman" w:hAnsi="Times New Roman" w:cs="Times New Roman"/>
          <w:u w:val="single"/>
        </w:rPr>
        <w:t>и.о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. гл. </w:t>
      </w:r>
      <w:proofErr w:type="spellStart"/>
      <w:r w:rsidRPr="00C36A33">
        <w:rPr>
          <w:rFonts w:ascii="Times New Roman" w:hAnsi="Times New Roman" w:cs="Times New Roman"/>
          <w:u w:val="single"/>
        </w:rPr>
        <w:t>инж</w:t>
      </w:r>
      <w:proofErr w:type="spellEnd"/>
      <w:proofErr w:type="gramStart"/>
      <w:r w:rsidRPr="00C36A33">
        <w:rPr>
          <w:rFonts w:ascii="Times New Roman" w:hAnsi="Times New Roman" w:cs="Times New Roman"/>
          <w:u w:val="single"/>
        </w:rPr>
        <w:t>.-</w:t>
      </w:r>
      <w:proofErr w:type="spellStart"/>
      <w:proofErr w:type="gramEnd"/>
      <w:r w:rsidRPr="00C36A33">
        <w:rPr>
          <w:rFonts w:ascii="Times New Roman" w:hAnsi="Times New Roman" w:cs="Times New Roman"/>
          <w:u w:val="single"/>
        </w:rPr>
        <w:t>нач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4B5008">
        <w:rPr>
          <w:rFonts w:ascii="Times New Roman" w:hAnsi="Times New Roman" w:cs="Times New Roman"/>
        </w:rPr>
        <w:t xml:space="preserve">          ____________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>В.И. Качанов</w:t>
      </w:r>
      <w:r w:rsidRPr="00C36A33">
        <w:rPr>
          <w:rFonts w:ascii="Times New Roman" w:hAnsi="Times New Roman" w:cs="Times New Roman"/>
        </w:rPr>
        <w:t xml:space="preserve">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="000418EC"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26790E">
        <w:rPr>
          <w:rFonts w:ascii="Times New Roman" w:hAnsi="Times New Roman" w:cs="Times New Roman"/>
          <w:u w:val="single"/>
        </w:rPr>
        <w:t>инженер</w:t>
      </w:r>
      <w:r w:rsidR="005F207E"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F207E"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A40602">
        <w:rPr>
          <w:rFonts w:ascii="Times New Roman" w:hAnsi="Times New Roman" w:cs="Times New Roman"/>
        </w:rPr>
        <w:tab/>
      </w:r>
      <w:r w:rsidR="00A406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A461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26790E">
        <w:rPr>
          <w:rFonts w:ascii="Times New Roman" w:hAnsi="Times New Roman" w:cs="Times New Roman"/>
          <w:u w:val="single"/>
        </w:rPr>
        <w:t xml:space="preserve">А.О. </w:t>
      </w:r>
      <w:proofErr w:type="spellStart"/>
      <w:r w:rsidR="0026790E">
        <w:rPr>
          <w:rFonts w:ascii="Times New Roman" w:hAnsi="Times New Roman" w:cs="Times New Roman"/>
          <w:u w:val="single"/>
        </w:rPr>
        <w:t>Волчкевич</w:t>
      </w:r>
      <w:proofErr w:type="spellEnd"/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7A461C"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0418EC" w:rsidRDefault="005F207E" w:rsidP="005F207E">
      <w:pPr>
        <w:rPr>
          <w:sz w:val="16"/>
          <w:szCs w:val="16"/>
        </w:rPr>
      </w:pPr>
    </w:p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FF088B" w:rsidRPr="00C36A33" w:rsidRDefault="00FF088B" w:rsidP="00FF088B">
      <w:pPr>
        <w:rPr>
          <w:color w:val="FF0000"/>
        </w:rPr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F088B" w:rsidRDefault="00FF088B" w:rsidP="00FF088B">
      <w:pPr>
        <w:widowControl w:val="0"/>
        <w:adjustRightInd w:val="0"/>
        <w:spacing w:before="30" w:line="265" w:lineRule="exact"/>
        <w:jc w:val="center"/>
      </w:pPr>
      <w:r w:rsidRPr="00C36A33">
        <w:t>Примерный (укрупненный) перечень видов строительно-монтажных работ</w:t>
      </w:r>
    </w:p>
    <w:tbl>
      <w:tblPr>
        <w:tblpPr w:leftFromText="180" w:rightFromText="180" w:vertAnchor="page" w:horzAnchor="margin" w:tblpY="143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9"/>
        <w:gridCol w:w="1133"/>
        <w:gridCol w:w="1134"/>
        <w:gridCol w:w="1280"/>
      </w:tblGrid>
      <w:tr w:rsidR="00B21437" w:rsidRPr="00C36A33" w:rsidTr="002C1C92">
        <w:trPr>
          <w:cantSplit/>
          <w:trHeight w:val="503"/>
          <w:tblHeader/>
        </w:trPr>
        <w:tc>
          <w:tcPr>
            <w:tcW w:w="534" w:type="dxa"/>
            <w:vAlign w:val="center"/>
          </w:tcPr>
          <w:p w:rsidR="00FF088B" w:rsidRPr="00C36A33" w:rsidRDefault="00E11423" w:rsidP="001448FE">
            <w:pPr>
              <w:ind w:left="-57" w:right="-57"/>
              <w:jc w:val="center"/>
            </w:pPr>
            <w:proofErr w:type="gramStart"/>
            <w:r>
              <w:t>п</w:t>
            </w:r>
            <w:proofErr w:type="gramEnd"/>
            <w:r w:rsidR="00607C7A" w:rsidRPr="00C36A33">
              <w:t>/п</w:t>
            </w:r>
          </w:p>
        </w:tc>
        <w:tc>
          <w:tcPr>
            <w:tcW w:w="6379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>Виды выполняемых строительно-монтажных работ</w:t>
            </w:r>
          </w:p>
        </w:tc>
        <w:tc>
          <w:tcPr>
            <w:tcW w:w="1133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 xml:space="preserve">Единица </w:t>
            </w:r>
            <w:proofErr w:type="spellStart"/>
            <w:r w:rsidRPr="00C36A33">
              <w:t>изм-ния</w:t>
            </w:r>
            <w:proofErr w:type="spellEnd"/>
          </w:p>
        </w:tc>
        <w:tc>
          <w:tcPr>
            <w:tcW w:w="1134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proofErr w:type="spellStart"/>
            <w:r w:rsidRPr="00C36A33">
              <w:t>Колич</w:t>
            </w:r>
            <w:proofErr w:type="spellEnd"/>
            <w:r w:rsidRPr="00C36A33">
              <w:t>-во</w:t>
            </w:r>
          </w:p>
        </w:tc>
        <w:tc>
          <w:tcPr>
            <w:tcW w:w="1280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>Примечание</w:t>
            </w:r>
          </w:p>
        </w:tc>
      </w:tr>
      <w:tr w:rsidR="00B67954" w:rsidRPr="00E11423" w:rsidTr="002C1C92">
        <w:trPr>
          <w:cantSplit/>
          <w:trHeight w:val="283"/>
        </w:trPr>
        <w:tc>
          <w:tcPr>
            <w:tcW w:w="534" w:type="dxa"/>
          </w:tcPr>
          <w:p w:rsidR="00B67954" w:rsidRPr="00E11423" w:rsidRDefault="00B67954" w:rsidP="001448FE">
            <w:r w:rsidRPr="00E11423">
              <w:t>1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Снятие простых и улучшенных обоев в помещениях площадью более 5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258"/>
        </w:trPr>
        <w:tc>
          <w:tcPr>
            <w:tcW w:w="534" w:type="dxa"/>
          </w:tcPr>
          <w:p w:rsidR="00B67954" w:rsidRPr="00E11423" w:rsidRDefault="00B67954" w:rsidP="001448FE">
            <w:r w:rsidRPr="00E11423"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Ремонт штукатурки внутренних стен по камню и бетону цементно-известковым раствором площадью до 1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2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277"/>
        </w:trPr>
        <w:tc>
          <w:tcPr>
            <w:tcW w:w="534" w:type="dxa"/>
          </w:tcPr>
          <w:p w:rsidR="00B67954" w:rsidRPr="00E11423" w:rsidRDefault="00B67954" w:rsidP="001448FE">
            <w:r w:rsidRPr="00E11423"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Сплошное выравнивание штукатурки стен цементно-известковым раствором при толщине намета до 5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326"/>
        </w:trPr>
        <w:tc>
          <w:tcPr>
            <w:tcW w:w="534" w:type="dxa"/>
          </w:tcPr>
          <w:p w:rsidR="00B67954" w:rsidRPr="00E11423" w:rsidRDefault="00B67954" w:rsidP="001448FE">
            <w:r w:rsidRPr="00E11423"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328"/>
        </w:trPr>
        <w:tc>
          <w:tcPr>
            <w:tcW w:w="534" w:type="dxa"/>
          </w:tcPr>
          <w:p w:rsidR="00B67954" w:rsidRPr="00E11423" w:rsidRDefault="00B67954" w:rsidP="001448FE">
            <w:r w:rsidRPr="00E11423">
              <w:t>5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Сплошная очистка оштукатуренных поверхностей от известковых красок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4,5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376"/>
        </w:trPr>
        <w:tc>
          <w:tcPr>
            <w:tcW w:w="534" w:type="dxa"/>
          </w:tcPr>
          <w:p w:rsidR="00B67954" w:rsidRPr="00E11423" w:rsidRDefault="00B67954" w:rsidP="001448FE">
            <w:r w:rsidRPr="00E11423">
              <w:t>6</w:t>
            </w:r>
          </w:p>
        </w:tc>
        <w:tc>
          <w:tcPr>
            <w:tcW w:w="6379" w:type="dxa"/>
            <w:tcBorders>
              <w:bottom w:val="nil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Ремонт штукатурки потолков по камню и бетону известковым раствором площадью до 10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0,9</w:t>
            </w:r>
          </w:p>
        </w:tc>
        <w:tc>
          <w:tcPr>
            <w:tcW w:w="1280" w:type="dxa"/>
            <w:tcBorders>
              <w:bottom w:val="nil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410"/>
        </w:trPr>
        <w:tc>
          <w:tcPr>
            <w:tcW w:w="534" w:type="dxa"/>
          </w:tcPr>
          <w:p w:rsidR="00B67954" w:rsidRPr="00E11423" w:rsidRDefault="00B67954" w:rsidP="001448FE">
            <w:r w:rsidRPr="00E11423"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100м2пов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4,5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260"/>
        </w:trPr>
        <w:tc>
          <w:tcPr>
            <w:tcW w:w="534" w:type="dxa"/>
          </w:tcPr>
          <w:p w:rsidR="00B67954" w:rsidRPr="00E11423" w:rsidRDefault="00B67954" w:rsidP="001448FE">
            <w:r w:rsidRPr="00E11423">
              <w:t>8</w:t>
            </w:r>
          </w:p>
        </w:tc>
        <w:tc>
          <w:tcPr>
            <w:tcW w:w="6379" w:type="dxa"/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1133" w:type="dxa"/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4,5</w:t>
            </w:r>
          </w:p>
        </w:tc>
        <w:tc>
          <w:tcPr>
            <w:tcW w:w="1280" w:type="dxa"/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260"/>
        </w:trPr>
        <w:tc>
          <w:tcPr>
            <w:tcW w:w="534" w:type="dxa"/>
          </w:tcPr>
          <w:p w:rsidR="00B67954" w:rsidRPr="00E11423" w:rsidRDefault="00B67954" w:rsidP="001448FE">
            <w:r>
              <w:t>9</w:t>
            </w:r>
          </w:p>
        </w:tc>
        <w:tc>
          <w:tcPr>
            <w:tcW w:w="6379" w:type="dxa"/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решеток площадью в свету до 0,25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с выверкой и закреплением</w:t>
            </w:r>
          </w:p>
        </w:tc>
        <w:tc>
          <w:tcPr>
            <w:tcW w:w="1133" w:type="dxa"/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Решетка</w:t>
            </w:r>
          </w:p>
        </w:tc>
        <w:tc>
          <w:tcPr>
            <w:tcW w:w="1134" w:type="dxa"/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26</w:t>
            </w:r>
          </w:p>
        </w:tc>
        <w:tc>
          <w:tcPr>
            <w:tcW w:w="1280" w:type="dxa"/>
          </w:tcPr>
          <w:p w:rsidR="00B67954" w:rsidRPr="00E11423" w:rsidRDefault="00B67954" w:rsidP="001448FE"/>
        </w:tc>
      </w:tr>
      <w:tr w:rsidR="00B67954" w:rsidRPr="00E11423" w:rsidTr="002C1C92">
        <w:trPr>
          <w:cantSplit/>
          <w:trHeight w:val="260"/>
        </w:trPr>
        <w:tc>
          <w:tcPr>
            <w:tcW w:w="534" w:type="dxa"/>
          </w:tcPr>
          <w:p w:rsidR="00B67954" w:rsidRPr="00E11423" w:rsidRDefault="00B67954" w:rsidP="001448FE">
            <w: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67954" w:rsidRDefault="00B67954" w:rsidP="00B67954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поверхностей эмалью пф-115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67954" w:rsidRDefault="00B67954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7954" w:rsidRDefault="002C1C92" w:rsidP="00B67954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0,3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67954" w:rsidRPr="00E11423" w:rsidRDefault="00B67954" w:rsidP="001448FE"/>
        </w:tc>
      </w:tr>
    </w:tbl>
    <w:p w:rsidR="0033571A" w:rsidRPr="00E11423" w:rsidRDefault="0033571A" w:rsidP="00FF088B">
      <w:pPr>
        <w:tabs>
          <w:tab w:val="left" w:pos="6804"/>
        </w:tabs>
      </w:pPr>
    </w:p>
    <w:p w:rsidR="0033571A" w:rsidRPr="00E11423" w:rsidRDefault="0033571A" w:rsidP="00FF088B">
      <w:pPr>
        <w:tabs>
          <w:tab w:val="left" w:pos="6804"/>
        </w:tabs>
      </w:pPr>
    </w:p>
    <w:p w:rsidR="0033571A" w:rsidRPr="00E11423" w:rsidRDefault="0033571A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  <w:r w:rsidRPr="00C36A33">
        <w:t>С</w:t>
      </w:r>
      <w:r w:rsidR="001448FE">
        <w:t xml:space="preserve">оставила: инженер отдела  </w:t>
      </w:r>
      <w:proofErr w:type="spellStart"/>
      <w:r w:rsidR="001448FE">
        <w:t>ОРиС</w:t>
      </w:r>
      <w:proofErr w:type="spellEnd"/>
      <w:r w:rsidR="001448FE">
        <w:tab/>
        <w:t xml:space="preserve">А.О. </w:t>
      </w:r>
      <w:proofErr w:type="spellStart"/>
      <w:r w:rsidR="001448FE">
        <w:t>Волчкевич</w:t>
      </w:r>
      <w:proofErr w:type="spellEnd"/>
    </w:p>
    <w:sectPr w:rsidR="00FF088B" w:rsidRPr="00C36A33" w:rsidSect="00FA0D57">
      <w:headerReference w:type="first" r:id="rId8"/>
      <w:pgSz w:w="11907" w:h="16840" w:code="9"/>
      <w:pgMar w:top="284" w:right="567" w:bottom="426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54" w:rsidRDefault="00B67954">
      <w:r>
        <w:separator/>
      </w:r>
    </w:p>
  </w:endnote>
  <w:endnote w:type="continuationSeparator" w:id="0">
    <w:p w:rsidR="00B67954" w:rsidRDefault="00B6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54" w:rsidRDefault="00B67954">
      <w:r>
        <w:separator/>
      </w:r>
    </w:p>
  </w:footnote>
  <w:footnote w:type="continuationSeparator" w:id="0">
    <w:p w:rsidR="00B67954" w:rsidRDefault="00B6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4" w:rsidRPr="00F10CCD" w:rsidRDefault="00B67954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14117"/>
    <w:rsid w:val="000418EC"/>
    <w:rsid w:val="000D6194"/>
    <w:rsid w:val="000E6D15"/>
    <w:rsid w:val="00120F94"/>
    <w:rsid w:val="00142A57"/>
    <w:rsid w:val="001448FE"/>
    <w:rsid w:val="001449DD"/>
    <w:rsid w:val="00145850"/>
    <w:rsid w:val="00167346"/>
    <w:rsid w:val="001710A1"/>
    <w:rsid w:val="001743DD"/>
    <w:rsid w:val="001A0A46"/>
    <w:rsid w:val="001D0F08"/>
    <w:rsid w:val="001D31F5"/>
    <w:rsid w:val="0026790E"/>
    <w:rsid w:val="002A5108"/>
    <w:rsid w:val="002C1C92"/>
    <w:rsid w:val="0033571A"/>
    <w:rsid w:val="00362DE6"/>
    <w:rsid w:val="0038515F"/>
    <w:rsid w:val="003D4997"/>
    <w:rsid w:val="003E4822"/>
    <w:rsid w:val="004757C7"/>
    <w:rsid w:val="004B1B38"/>
    <w:rsid w:val="004B5008"/>
    <w:rsid w:val="005F05C7"/>
    <w:rsid w:val="005F207E"/>
    <w:rsid w:val="00607C7A"/>
    <w:rsid w:val="006447B4"/>
    <w:rsid w:val="0065479E"/>
    <w:rsid w:val="00682881"/>
    <w:rsid w:val="00695E72"/>
    <w:rsid w:val="006B65C4"/>
    <w:rsid w:val="006C5570"/>
    <w:rsid w:val="00732BFC"/>
    <w:rsid w:val="007A461C"/>
    <w:rsid w:val="007F7D12"/>
    <w:rsid w:val="0082557F"/>
    <w:rsid w:val="00832898"/>
    <w:rsid w:val="008E6DA8"/>
    <w:rsid w:val="009203CB"/>
    <w:rsid w:val="009242D5"/>
    <w:rsid w:val="00A04B32"/>
    <w:rsid w:val="00A40602"/>
    <w:rsid w:val="00A70551"/>
    <w:rsid w:val="00A85BDC"/>
    <w:rsid w:val="00AB5436"/>
    <w:rsid w:val="00AD0750"/>
    <w:rsid w:val="00AF7661"/>
    <w:rsid w:val="00B14F42"/>
    <w:rsid w:val="00B21437"/>
    <w:rsid w:val="00B67954"/>
    <w:rsid w:val="00BA30CD"/>
    <w:rsid w:val="00C36A33"/>
    <w:rsid w:val="00C71963"/>
    <w:rsid w:val="00C7320E"/>
    <w:rsid w:val="00CB46D1"/>
    <w:rsid w:val="00E11423"/>
    <w:rsid w:val="00E3296B"/>
    <w:rsid w:val="00E46861"/>
    <w:rsid w:val="00EB1ADE"/>
    <w:rsid w:val="00EC1A6B"/>
    <w:rsid w:val="00ED67B3"/>
    <w:rsid w:val="00EE17A1"/>
    <w:rsid w:val="00F5579E"/>
    <w:rsid w:val="00F80EFC"/>
    <w:rsid w:val="00FA0D57"/>
    <w:rsid w:val="00FC2F3E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9C7A-30FC-43FB-A51D-5E84A95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ВОЛЧКЕВИЧ АЛЕКСЕЙ ОЛЕГОВИЧ</cp:lastModifiedBy>
  <cp:revision>3</cp:revision>
  <cp:lastPrinted>2017-06-14T09:26:00Z</cp:lastPrinted>
  <dcterms:created xsi:type="dcterms:W3CDTF">2017-07-06T12:28:00Z</dcterms:created>
  <dcterms:modified xsi:type="dcterms:W3CDTF">2017-07-07T05:56:00Z</dcterms:modified>
</cp:coreProperties>
</file>