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A7" w:rsidRPr="00B372AA" w:rsidRDefault="008567B6" w:rsidP="00847074">
      <w:pPr>
        <w:autoSpaceDE w:val="0"/>
        <w:autoSpaceDN w:val="0"/>
        <w:adjustRightInd w:val="0"/>
        <w:spacing w:after="0" w:line="240" w:lineRule="auto"/>
        <w:ind w:left="4956" w:firstLine="708"/>
        <w:rPr>
          <w:rFonts w:ascii="Times New Roman" w:eastAsia="Times New Roman" w:hAnsi="Times New Roman"/>
          <w:b/>
          <w:bCs/>
          <w:sz w:val="25"/>
          <w:szCs w:val="25"/>
          <w:lang w:eastAsia="ru-RU"/>
        </w:rPr>
      </w:pPr>
      <w:r>
        <w:rPr>
          <w:rFonts w:ascii="Times New Roman" w:eastAsia="Times New Roman" w:hAnsi="Times New Roman"/>
          <w:bCs/>
          <w:iCs/>
          <w:sz w:val="25"/>
          <w:szCs w:val="25"/>
          <w:lang w:eastAsia="ru-RU"/>
        </w:rPr>
        <w:t xml:space="preserve">  </w:t>
      </w:r>
      <w:bookmarkStart w:id="0" w:name="_GoBack"/>
      <w:bookmarkEnd w:id="0"/>
      <w:r w:rsidR="005F74A7" w:rsidRPr="00B372AA">
        <w:rPr>
          <w:rFonts w:ascii="Times New Roman" w:eastAsia="Times New Roman" w:hAnsi="Times New Roman"/>
          <w:bCs/>
          <w:iCs/>
          <w:sz w:val="25"/>
          <w:szCs w:val="25"/>
          <w:lang w:eastAsia="ru-RU"/>
        </w:rPr>
        <w:t>УТВЕРЖДАЮ</w:t>
      </w:r>
    </w:p>
    <w:p w:rsidR="005F74A7" w:rsidRPr="00B372AA" w:rsidRDefault="005F74A7" w:rsidP="00847074">
      <w:pPr>
        <w:autoSpaceDE w:val="0"/>
        <w:autoSpaceDN w:val="0"/>
        <w:adjustRightInd w:val="0"/>
        <w:spacing w:after="0" w:line="240" w:lineRule="auto"/>
        <w:ind w:firstLine="5670"/>
        <w:jc w:val="both"/>
        <w:rPr>
          <w:rFonts w:ascii="Times New Roman" w:eastAsia="Times New Roman" w:hAnsi="Times New Roman"/>
          <w:bCs/>
          <w:iCs/>
          <w:sz w:val="25"/>
          <w:szCs w:val="25"/>
          <w:lang w:eastAsia="ru-RU"/>
        </w:rPr>
      </w:pPr>
      <w:r w:rsidRPr="00B372AA">
        <w:rPr>
          <w:rFonts w:ascii="Times New Roman" w:eastAsia="Times New Roman" w:hAnsi="Times New Roman"/>
          <w:bCs/>
          <w:iCs/>
          <w:sz w:val="25"/>
          <w:szCs w:val="25"/>
          <w:lang w:eastAsia="ru-RU"/>
        </w:rPr>
        <w:t xml:space="preserve">Проректор </w:t>
      </w:r>
    </w:p>
    <w:p w:rsidR="005F74A7" w:rsidRPr="00B372AA" w:rsidRDefault="005F74A7" w:rsidP="00847074">
      <w:pPr>
        <w:autoSpaceDE w:val="0"/>
        <w:autoSpaceDN w:val="0"/>
        <w:adjustRightInd w:val="0"/>
        <w:spacing w:after="0" w:line="240" w:lineRule="auto"/>
        <w:ind w:firstLine="5670"/>
        <w:jc w:val="both"/>
        <w:rPr>
          <w:rFonts w:ascii="Times New Roman" w:eastAsia="Times New Roman" w:hAnsi="Times New Roman"/>
          <w:bCs/>
          <w:iCs/>
          <w:sz w:val="25"/>
          <w:szCs w:val="25"/>
          <w:lang w:eastAsia="ru-RU"/>
        </w:rPr>
      </w:pPr>
      <w:r w:rsidRPr="00B372AA">
        <w:rPr>
          <w:rFonts w:ascii="Times New Roman" w:eastAsia="Times New Roman" w:hAnsi="Times New Roman"/>
          <w:bCs/>
          <w:iCs/>
          <w:sz w:val="25"/>
          <w:szCs w:val="25"/>
          <w:lang w:eastAsia="ru-RU"/>
        </w:rPr>
        <w:t xml:space="preserve">________________ Н.И. Войтко </w:t>
      </w:r>
    </w:p>
    <w:p w:rsidR="00A934D2" w:rsidRPr="00B372AA" w:rsidRDefault="00A51265" w:rsidP="00847074">
      <w:pPr>
        <w:autoSpaceDE w:val="0"/>
        <w:autoSpaceDN w:val="0"/>
        <w:adjustRightInd w:val="0"/>
        <w:spacing w:after="0" w:line="240" w:lineRule="auto"/>
        <w:ind w:firstLine="5670"/>
        <w:jc w:val="both"/>
        <w:rPr>
          <w:rFonts w:ascii="Times New Roman" w:eastAsia="Times New Roman" w:hAnsi="Times New Roman"/>
          <w:bCs/>
          <w:iCs/>
          <w:sz w:val="25"/>
          <w:szCs w:val="25"/>
          <w:lang w:eastAsia="ru-RU"/>
        </w:rPr>
      </w:pPr>
      <w:r w:rsidRPr="00B372AA">
        <w:rPr>
          <w:rFonts w:ascii="Times New Roman" w:eastAsia="Times New Roman" w:hAnsi="Times New Roman"/>
          <w:bCs/>
          <w:iCs/>
          <w:sz w:val="25"/>
          <w:szCs w:val="25"/>
          <w:lang w:eastAsia="ru-RU"/>
        </w:rPr>
        <w:t>___</w:t>
      </w:r>
      <w:r w:rsidR="00332BA2" w:rsidRPr="00B372AA">
        <w:rPr>
          <w:rFonts w:ascii="Times New Roman" w:eastAsia="Times New Roman" w:hAnsi="Times New Roman"/>
          <w:bCs/>
          <w:iCs/>
          <w:sz w:val="25"/>
          <w:szCs w:val="25"/>
          <w:lang w:eastAsia="ru-RU"/>
        </w:rPr>
        <w:t xml:space="preserve"> </w:t>
      </w:r>
      <w:r w:rsidR="00177AE9" w:rsidRPr="00B372AA">
        <w:rPr>
          <w:rFonts w:ascii="Times New Roman" w:eastAsia="Times New Roman" w:hAnsi="Times New Roman"/>
          <w:bCs/>
          <w:iCs/>
          <w:sz w:val="25"/>
          <w:szCs w:val="25"/>
          <w:lang w:eastAsia="ru-RU"/>
        </w:rPr>
        <w:t>___________ 2018</w:t>
      </w:r>
      <w:r w:rsidR="005F74A7" w:rsidRPr="00B372AA">
        <w:rPr>
          <w:rFonts w:ascii="Times New Roman" w:eastAsia="Times New Roman" w:hAnsi="Times New Roman"/>
          <w:bCs/>
          <w:iCs/>
          <w:sz w:val="25"/>
          <w:szCs w:val="25"/>
          <w:lang w:eastAsia="ru-RU"/>
        </w:rPr>
        <w:t xml:space="preserve"> г.</w:t>
      </w:r>
    </w:p>
    <w:p w:rsidR="00B079DC" w:rsidRPr="00B372AA" w:rsidRDefault="00B079DC" w:rsidP="00847074">
      <w:pPr>
        <w:pStyle w:val="ConsPlusNonformat"/>
        <w:ind w:left="2832" w:hanging="2832"/>
        <w:jc w:val="center"/>
        <w:rPr>
          <w:rFonts w:ascii="Times New Roman" w:hAnsi="Times New Roman" w:cs="Times New Roman"/>
          <w:b/>
          <w:sz w:val="25"/>
          <w:szCs w:val="25"/>
        </w:rPr>
      </w:pPr>
    </w:p>
    <w:p w:rsidR="00F61C84" w:rsidRPr="00B372AA" w:rsidRDefault="00F61C84" w:rsidP="00847074">
      <w:pPr>
        <w:pStyle w:val="ConsPlusNonformat"/>
        <w:ind w:left="2832" w:hanging="2832"/>
        <w:jc w:val="center"/>
        <w:rPr>
          <w:rFonts w:ascii="Times New Roman" w:hAnsi="Times New Roman" w:cs="Times New Roman"/>
          <w:b/>
          <w:sz w:val="25"/>
          <w:szCs w:val="25"/>
        </w:rPr>
      </w:pPr>
      <w:r w:rsidRPr="00B372AA">
        <w:rPr>
          <w:rFonts w:ascii="Times New Roman" w:hAnsi="Times New Roman" w:cs="Times New Roman"/>
          <w:b/>
          <w:sz w:val="25"/>
          <w:szCs w:val="25"/>
        </w:rPr>
        <w:t>ДОКУМЕНТАЦИЯ ДЛЯ ПЕРЕГОВОРОВ</w:t>
      </w:r>
    </w:p>
    <w:p w:rsidR="00177AE9" w:rsidRPr="00B372AA" w:rsidRDefault="00F61C84" w:rsidP="00847074">
      <w:pPr>
        <w:tabs>
          <w:tab w:val="left" w:pos="5245"/>
          <w:tab w:val="left" w:pos="5387"/>
        </w:tabs>
        <w:spacing w:after="0" w:line="240" w:lineRule="auto"/>
        <w:ind w:right="-284"/>
        <w:jc w:val="center"/>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 xml:space="preserve">по выбору организации на выполнение </w:t>
      </w:r>
      <w:r w:rsidR="00332BA2" w:rsidRPr="00B372AA">
        <w:rPr>
          <w:rFonts w:ascii="Times New Roman" w:eastAsia="Times New Roman" w:hAnsi="Times New Roman"/>
          <w:b/>
          <w:sz w:val="25"/>
          <w:szCs w:val="25"/>
          <w:lang w:eastAsia="ru-RU"/>
        </w:rPr>
        <w:t xml:space="preserve">строительно-монтажных </w:t>
      </w:r>
      <w:r w:rsidRPr="00B372AA">
        <w:rPr>
          <w:rFonts w:ascii="Times New Roman" w:eastAsia="Times New Roman" w:hAnsi="Times New Roman"/>
          <w:b/>
          <w:sz w:val="25"/>
          <w:szCs w:val="25"/>
          <w:lang w:eastAsia="ru-RU"/>
        </w:rPr>
        <w:t>работ по объекту</w:t>
      </w:r>
      <w:r w:rsidR="0071497F" w:rsidRPr="00B372AA">
        <w:rPr>
          <w:rFonts w:ascii="Times New Roman" w:eastAsia="Times New Roman" w:hAnsi="Times New Roman"/>
          <w:b/>
          <w:sz w:val="25"/>
          <w:szCs w:val="25"/>
          <w:lang w:eastAsia="ru-RU"/>
        </w:rPr>
        <w:t>:</w:t>
      </w:r>
      <w:r w:rsidRPr="00B372AA">
        <w:rPr>
          <w:rFonts w:ascii="Times New Roman" w:eastAsia="Times New Roman" w:hAnsi="Times New Roman"/>
          <w:b/>
          <w:sz w:val="25"/>
          <w:szCs w:val="25"/>
          <w:lang w:eastAsia="ru-RU"/>
        </w:rPr>
        <w:t xml:space="preserve"> </w:t>
      </w:r>
      <w:r w:rsidR="00191193" w:rsidRPr="00B372AA">
        <w:rPr>
          <w:rFonts w:ascii="Times New Roman" w:eastAsia="Times New Roman" w:hAnsi="Times New Roman"/>
          <w:b/>
          <w:sz w:val="25"/>
          <w:szCs w:val="25"/>
          <w:lang w:eastAsia="ru-RU"/>
        </w:rPr>
        <w:t xml:space="preserve"> </w:t>
      </w:r>
      <w:r w:rsidR="00177AE9" w:rsidRPr="00B372AA">
        <w:rPr>
          <w:rFonts w:ascii="Times New Roman" w:eastAsia="Times New Roman" w:hAnsi="Times New Roman"/>
          <w:b/>
          <w:sz w:val="25"/>
          <w:szCs w:val="25"/>
          <w:lang w:eastAsia="ru-RU"/>
        </w:rPr>
        <w:t xml:space="preserve">«Капитальный ремонт и модернизация  столовой  в  учебном  корпусе № 6  </w:t>
      </w:r>
    </w:p>
    <w:p w:rsidR="00177AE9" w:rsidRPr="00B372AA" w:rsidRDefault="00177AE9" w:rsidP="00847074">
      <w:pPr>
        <w:tabs>
          <w:tab w:val="left" w:pos="5245"/>
          <w:tab w:val="left" w:pos="5387"/>
        </w:tabs>
        <w:spacing w:after="0" w:line="240" w:lineRule="auto"/>
        <w:ind w:right="-284"/>
        <w:jc w:val="center"/>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по ул. Захарова, 32 в г. Гродно»</w:t>
      </w:r>
    </w:p>
    <w:p w:rsidR="00A934D2" w:rsidRPr="00B372AA" w:rsidRDefault="00A934D2" w:rsidP="00847074">
      <w:pPr>
        <w:autoSpaceDE w:val="0"/>
        <w:autoSpaceDN w:val="0"/>
        <w:adjustRightInd w:val="0"/>
        <w:spacing w:after="0" w:line="240" w:lineRule="auto"/>
        <w:ind w:right="-1"/>
        <w:jc w:val="center"/>
        <w:outlineLvl w:val="0"/>
        <w:rPr>
          <w:rFonts w:ascii="Times New Roman" w:eastAsia="Times New Roman" w:hAnsi="Times New Roman"/>
          <w:b/>
          <w:sz w:val="25"/>
          <w:szCs w:val="25"/>
          <w:lang w:eastAsia="ru-RU"/>
        </w:rPr>
      </w:pPr>
    </w:p>
    <w:p w:rsidR="005F74A7" w:rsidRPr="00B372AA" w:rsidRDefault="005F74A7" w:rsidP="00847074">
      <w:pPr>
        <w:autoSpaceDE w:val="0"/>
        <w:autoSpaceDN w:val="0"/>
        <w:adjustRightInd w:val="0"/>
        <w:spacing w:after="0" w:line="240" w:lineRule="auto"/>
        <w:ind w:firstLine="567"/>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1. Наименование, перечень, количество (объем) выполняемых работ (оказываемых услуг, поставляемых товаров).</w:t>
      </w:r>
    </w:p>
    <w:p w:rsidR="00656A24" w:rsidRPr="00B372AA" w:rsidRDefault="00656A24" w:rsidP="00847074">
      <w:pPr>
        <w:spacing w:after="0" w:line="240" w:lineRule="auto"/>
        <w:ind w:firstLine="540"/>
        <w:jc w:val="both"/>
        <w:rPr>
          <w:rFonts w:ascii="Times New Roman" w:hAnsi="Times New Roman"/>
          <w:sz w:val="25"/>
          <w:szCs w:val="25"/>
        </w:rPr>
      </w:pPr>
      <w:r w:rsidRPr="00B372AA">
        <w:rPr>
          <w:rFonts w:ascii="Times New Roman" w:hAnsi="Times New Roman"/>
          <w:sz w:val="25"/>
          <w:szCs w:val="25"/>
        </w:rPr>
        <w:t xml:space="preserve">Работы </w:t>
      </w:r>
      <w:r w:rsidR="00191193" w:rsidRPr="00B372AA">
        <w:rPr>
          <w:rFonts w:ascii="Times New Roman" w:hAnsi="Times New Roman"/>
          <w:sz w:val="25"/>
          <w:szCs w:val="25"/>
        </w:rPr>
        <w:t xml:space="preserve">по </w:t>
      </w:r>
      <w:r w:rsidR="00177AE9" w:rsidRPr="00B372AA">
        <w:rPr>
          <w:rFonts w:ascii="Times New Roman" w:hAnsi="Times New Roman"/>
          <w:sz w:val="25"/>
          <w:szCs w:val="25"/>
        </w:rPr>
        <w:t xml:space="preserve">объекту </w:t>
      </w:r>
      <w:r w:rsidRPr="00B372AA">
        <w:rPr>
          <w:rFonts w:ascii="Times New Roman" w:hAnsi="Times New Roman"/>
          <w:sz w:val="25"/>
          <w:szCs w:val="25"/>
        </w:rPr>
        <w:t>предусматривают: отделоч</w:t>
      </w:r>
      <w:r w:rsidR="00191193" w:rsidRPr="00B372AA">
        <w:rPr>
          <w:rFonts w:ascii="Times New Roman" w:hAnsi="Times New Roman"/>
          <w:sz w:val="25"/>
          <w:szCs w:val="25"/>
        </w:rPr>
        <w:t>ные работы в помещениях,</w:t>
      </w:r>
      <w:r w:rsidRPr="00B372AA">
        <w:rPr>
          <w:rFonts w:ascii="Times New Roman" w:hAnsi="Times New Roman"/>
          <w:sz w:val="25"/>
          <w:szCs w:val="25"/>
        </w:rPr>
        <w:t xml:space="preserve"> </w:t>
      </w:r>
      <w:r w:rsidR="00CD6B01" w:rsidRPr="00B372AA">
        <w:rPr>
          <w:rFonts w:ascii="Times New Roman" w:hAnsi="Times New Roman"/>
          <w:sz w:val="25"/>
          <w:szCs w:val="25"/>
        </w:rPr>
        <w:t>замену заполнений</w:t>
      </w:r>
      <w:r w:rsidR="00AC5EB3" w:rsidRPr="00B372AA">
        <w:rPr>
          <w:rFonts w:ascii="Times New Roman" w:hAnsi="Times New Roman"/>
          <w:sz w:val="25"/>
          <w:szCs w:val="25"/>
        </w:rPr>
        <w:t xml:space="preserve"> дверных проемов</w:t>
      </w:r>
      <w:r w:rsidR="00142C29" w:rsidRPr="00B372AA">
        <w:rPr>
          <w:rFonts w:ascii="Times New Roman" w:hAnsi="Times New Roman"/>
          <w:sz w:val="25"/>
          <w:szCs w:val="25"/>
        </w:rPr>
        <w:t xml:space="preserve">, </w:t>
      </w:r>
      <w:r w:rsidR="00262CC6" w:rsidRPr="00B372AA">
        <w:rPr>
          <w:rFonts w:ascii="Times New Roman" w:hAnsi="Times New Roman"/>
          <w:sz w:val="25"/>
          <w:szCs w:val="25"/>
        </w:rPr>
        <w:t xml:space="preserve">устройство </w:t>
      </w:r>
      <w:r w:rsidRPr="00B372AA">
        <w:rPr>
          <w:rFonts w:ascii="Times New Roman" w:hAnsi="Times New Roman"/>
          <w:sz w:val="25"/>
          <w:szCs w:val="25"/>
        </w:rPr>
        <w:t>систем водоснабжен</w:t>
      </w:r>
      <w:r w:rsidR="00800185" w:rsidRPr="00B372AA">
        <w:rPr>
          <w:rFonts w:ascii="Times New Roman" w:hAnsi="Times New Roman"/>
          <w:sz w:val="25"/>
          <w:szCs w:val="25"/>
        </w:rPr>
        <w:t>ия и канализации, замену</w:t>
      </w:r>
      <w:r w:rsidRPr="00B372AA">
        <w:rPr>
          <w:rFonts w:ascii="Times New Roman" w:hAnsi="Times New Roman"/>
          <w:sz w:val="25"/>
          <w:szCs w:val="25"/>
        </w:rPr>
        <w:t xml:space="preserve"> санитарно-технического оборудования, </w:t>
      </w:r>
      <w:r w:rsidR="00177AE9" w:rsidRPr="00B372AA">
        <w:rPr>
          <w:rFonts w:ascii="Times New Roman" w:hAnsi="Times New Roman"/>
          <w:sz w:val="25"/>
          <w:szCs w:val="25"/>
        </w:rPr>
        <w:t xml:space="preserve">технологического оборудования, </w:t>
      </w:r>
      <w:r w:rsidR="00DE42D8" w:rsidRPr="00B372AA">
        <w:rPr>
          <w:rFonts w:ascii="Times New Roman" w:hAnsi="Times New Roman"/>
          <w:sz w:val="25"/>
          <w:szCs w:val="25"/>
        </w:rPr>
        <w:t xml:space="preserve">работы по </w:t>
      </w:r>
      <w:r w:rsidR="00262CC6" w:rsidRPr="00B372AA">
        <w:rPr>
          <w:rFonts w:ascii="Times New Roman" w:hAnsi="Times New Roman"/>
          <w:sz w:val="25"/>
          <w:szCs w:val="25"/>
        </w:rPr>
        <w:t>устройству электрооборудования</w:t>
      </w:r>
      <w:r w:rsidR="009609BC" w:rsidRPr="00B372AA">
        <w:rPr>
          <w:rFonts w:ascii="Times New Roman" w:hAnsi="Times New Roman"/>
          <w:sz w:val="25"/>
          <w:szCs w:val="25"/>
        </w:rPr>
        <w:t>,</w:t>
      </w:r>
      <w:r w:rsidR="00177AE9" w:rsidRPr="00B372AA">
        <w:rPr>
          <w:rFonts w:ascii="Times New Roman" w:hAnsi="Times New Roman"/>
          <w:sz w:val="25"/>
          <w:szCs w:val="25"/>
        </w:rPr>
        <w:t xml:space="preserve"> электроосвещению</w:t>
      </w:r>
      <w:r w:rsidR="00DE42D8" w:rsidRPr="00B372AA">
        <w:rPr>
          <w:rFonts w:ascii="Times New Roman" w:hAnsi="Times New Roman"/>
          <w:sz w:val="25"/>
          <w:szCs w:val="25"/>
        </w:rPr>
        <w:t xml:space="preserve">, </w:t>
      </w:r>
      <w:r w:rsidR="00CD6B01" w:rsidRPr="00B372AA">
        <w:rPr>
          <w:rFonts w:ascii="Times New Roman" w:hAnsi="Times New Roman"/>
          <w:sz w:val="25"/>
          <w:szCs w:val="25"/>
        </w:rPr>
        <w:t xml:space="preserve">автоматизации, </w:t>
      </w:r>
      <w:r w:rsidR="00DE42D8" w:rsidRPr="00B372AA">
        <w:rPr>
          <w:rFonts w:ascii="Times New Roman" w:hAnsi="Times New Roman"/>
          <w:sz w:val="25"/>
          <w:szCs w:val="25"/>
        </w:rPr>
        <w:t xml:space="preserve">вентиляции,  </w:t>
      </w:r>
      <w:r w:rsidR="00177AE9" w:rsidRPr="00B372AA">
        <w:rPr>
          <w:rFonts w:ascii="Times New Roman" w:hAnsi="Times New Roman"/>
          <w:sz w:val="25"/>
          <w:szCs w:val="25"/>
        </w:rPr>
        <w:t xml:space="preserve">сетям связи, </w:t>
      </w:r>
      <w:r w:rsidR="00CD6B01" w:rsidRPr="00B372AA">
        <w:rPr>
          <w:rFonts w:ascii="Times New Roman" w:hAnsi="Times New Roman"/>
          <w:sz w:val="25"/>
          <w:szCs w:val="25"/>
        </w:rPr>
        <w:t xml:space="preserve">пожарной и охранной сигнализации, </w:t>
      </w:r>
      <w:r w:rsidR="00DE42D8" w:rsidRPr="00B372AA">
        <w:rPr>
          <w:rFonts w:ascii="Times New Roman" w:hAnsi="Times New Roman"/>
          <w:sz w:val="25"/>
          <w:szCs w:val="25"/>
        </w:rPr>
        <w:t xml:space="preserve"> </w:t>
      </w:r>
      <w:r w:rsidR="00717754" w:rsidRPr="00B372AA">
        <w:rPr>
          <w:rFonts w:ascii="Times New Roman" w:hAnsi="Times New Roman"/>
          <w:sz w:val="25"/>
          <w:szCs w:val="25"/>
        </w:rPr>
        <w:t xml:space="preserve">устройство </w:t>
      </w:r>
      <w:r w:rsidR="00262CC6" w:rsidRPr="00B372AA">
        <w:rPr>
          <w:rFonts w:ascii="Times New Roman" w:hAnsi="Times New Roman"/>
          <w:sz w:val="25"/>
          <w:szCs w:val="25"/>
        </w:rPr>
        <w:t xml:space="preserve">отдельного входа </w:t>
      </w:r>
      <w:r w:rsidR="00717754" w:rsidRPr="00B372AA">
        <w:rPr>
          <w:rFonts w:ascii="Times New Roman" w:hAnsi="Times New Roman"/>
          <w:sz w:val="25"/>
          <w:szCs w:val="25"/>
        </w:rPr>
        <w:t>в столовую,</w:t>
      </w:r>
      <w:r w:rsidR="00262CC6" w:rsidRPr="00B372AA">
        <w:rPr>
          <w:rFonts w:ascii="Times New Roman" w:hAnsi="Times New Roman"/>
          <w:sz w:val="25"/>
          <w:szCs w:val="25"/>
        </w:rPr>
        <w:t xml:space="preserve"> вертикального подъемника</w:t>
      </w:r>
      <w:r w:rsidR="001C2C6D" w:rsidRPr="00B372AA">
        <w:rPr>
          <w:rFonts w:ascii="Times New Roman" w:hAnsi="Times New Roman"/>
          <w:sz w:val="25"/>
          <w:szCs w:val="25"/>
        </w:rPr>
        <w:t xml:space="preserve"> </w:t>
      </w:r>
      <w:r w:rsidR="00262CC6" w:rsidRPr="00B372AA">
        <w:rPr>
          <w:rFonts w:ascii="Times New Roman" w:hAnsi="Times New Roman"/>
          <w:sz w:val="25"/>
          <w:szCs w:val="25"/>
        </w:rPr>
        <w:t>и санузла для маломобильных групп</w:t>
      </w:r>
      <w:r w:rsidR="00717754" w:rsidRPr="00B372AA">
        <w:rPr>
          <w:rFonts w:ascii="Times New Roman" w:hAnsi="Times New Roman"/>
          <w:sz w:val="25"/>
          <w:szCs w:val="25"/>
        </w:rPr>
        <w:t>, благоустройства</w:t>
      </w:r>
      <w:r w:rsidR="0000683F" w:rsidRPr="00B372AA">
        <w:rPr>
          <w:rFonts w:ascii="Times New Roman" w:hAnsi="Times New Roman"/>
          <w:sz w:val="25"/>
          <w:szCs w:val="25"/>
        </w:rPr>
        <w:t xml:space="preserve">, опробование оборудования, пусконаладочные работы, </w:t>
      </w:r>
      <w:proofErr w:type="spellStart"/>
      <w:r w:rsidR="0000683F" w:rsidRPr="00B372AA">
        <w:rPr>
          <w:rFonts w:ascii="Times New Roman" w:hAnsi="Times New Roman"/>
          <w:sz w:val="25"/>
          <w:szCs w:val="25"/>
        </w:rPr>
        <w:t>гидроиспытания</w:t>
      </w:r>
      <w:proofErr w:type="spellEnd"/>
      <w:r w:rsidR="0000683F" w:rsidRPr="00B372AA">
        <w:rPr>
          <w:rFonts w:ascii="Times New Roman" w:hAnsi="Times New Roman"/>
          <w:sz w:val="25"/>
          <w:szCs w:val="25"/>
        </w:rPr>
        <w:t>.</w:t>
      </w:r>
    </w:p>
    <w:p w:rsidR="00717754" w:rsidRPr="00B372AA" w:rsidRDefault="00E30011" w:rsidP="00847074">
      <w:pPr>
        <w:spacing w:after="0" w:line="240" w:lineRule="auto"/>
        <w:ind w:firstLine="540"/>
        <w:jc w:val="both"/>
        <w:rPr>
          <w:rFonts w:ascii="Times New Roman" w:hAnsi="Times New Roman"/>
          <w:sz w:val="25"/>
          <w:szCs w:val="25"/>
        </w:rPr>
      </w:pPr>
      <w:r w:rsidRPr="00B372AA">
        <w:rPr>
          <w:rFonts w:ascii="Times New Roman" w:hAnsi="Times New Roman"/>
          <w:sz w:val="25"/>
          <w:szCs w:val="25"/>
        </w:rPr>
        <w:t xml:space="preserve">Подготовительный период включает: обеспечение стройплощадки электроэнергией, водой, противопожарным инвентарем, устройство бытового городка строителей в объеме согласно количеству работающих, </w:t>
      </w:r>
      <w:r w:rsidR="00717754" w:rsidRPr="00B372AA">
        <w:rPr>
          <w:rFonts w:ascii="Times New Roman" w:hAnsi="Times New Roman"/>
          <w:sz w:val="25"/>
          <w:szCs w:val="25"/>
        </w:rPr>
        <w:t xml:space="preserve">устройство ограждения стройплощадки. </w:t>
      </w:r>
    </w:p>
    <w:p w:rsidR="00E30011" w:rsidRPr="00B372AA" w:rsidRDefault="00717754" w:rsidP="00847074">
      <w:pPr>
        <w:spacing w:after="0" w:line="240" w:lineRule="auto"/>
        <w:ind w:firstLine="540"/>
        <w:jc w:val="both"/>
        <w:rPr>
          <w:rFonts w:ascii="Times New Roman" w:hAnsi="Times New Roman"/>
          <w:sz w:val="25"/>
          <w:szCs w:val="25"/>
        </w:rPr>
      </w:pPr>
      <w:r w:rsidRPr="00B372AA">
        <w:rPr>
          <w:rFonts w:ascii="Times New Roman" w:hAnsi="Times New Roman"/>
          <w:sz w:val="25"/>
          <w:szCs w:val="25"/>
        </w:rPr>
        <w:t xml:space="preserve">Подъездные дороги – существующие.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2. Требуемые технические, технологические, конструктивные и другие потребительские показатели и характеристики.</w:t>
      </w:r>
    </w:p>
    <w:p w:rsidR="005F74A7" w:rsidRPr="00B372AA" w:rsidRDefault="006259A0" w:rsidP="00847074">
      <w:pPr>
        <w:spacing w:after="0" w:line="240" w:lineRule="auto"/>
        <w:ind w:firstLine="540"/>
        <w:jc w:val="both"/>
        <w:rPr>
          <w:rFonts w:ascii="Times New Roman" w:hAnsi="Times New Roman"/>
          <w:sz w:val="25"/>
          <w:szCs w:val="25"/>
        </w:rPr>
      </w:pPr>
      <w:r w:rsidRPr="00B372AA">
        <w:rPr>
          <w:rFonts w:ascii="Times New Roman" w:hAnsi="Times New Roman"/>
          <w:sz w:val="25"/>
          <w:szCs w:val="25"/>
        </w:rPr>
        <w:t>Состав работ:  согласно проектно-сметной документации.</w:t>
      </w:r>
    </w:p>
    <w:p w:rsidR="005F74A7" w:rsidRPr="00B372AA" w:rsidRDefault="005F74A7" w:rsidP="00847074">
      <w:pPr>
        <w:pStyle w:val="30"/>
        <w:shd w:val="clear" w:color="auto" w:fill="auto"/>
        <w:tabs>
          <w:tab w:val="left" w:pos="414"/>
        </w:tabs>
        <w:spacing w:before="0" w:line="240" w:lineRule="auto"/>
        <w:ind w:right="-1"/>
        <w:jc w:val="both"/>
        <w:rPr>
          <w:b w:val="0"/>
          <w:sz w:val="25"/>
          <w:szCs w:val="25"/>
        </w:rPr>
      </w:pPr>
      <w:r w:rsidRPr="00B372AA">
        <w:rPr>
          <w:b w:val="0"/>
          <w:sz w:val="25"/>
          <w:szCs w:val="25"/>
        </w:rPr>
        <w:tab/>
        <w:t xml:space="preserve">  Класс сложности</w:t>
      </w:r>
      <w:r w:rsidR="00335ED1" w:rsidRPr="00B372AA">
        <w:rPr>
          <w:b w:val="0"/>
          <w:sz w:val="25"/>
          <w:szCs w:val="25"/>
        </w:rPr>
        <w:t xml:space="preserve"> объекта –  К- 3</w:t>
      </w:r>
      <w:r w:rsidR="000C2720" w:rsidRPr="00B372AA">
        <w:rPr>
          <w:b w:val="0"/>
          <w:sz w:val="25"/>
          <w:szCs w:val="25"/>
        </w:rPr>
        <w:t>.</w:t>
      </w:r>
    </w:p>
    <w:p w:rsidR="005F74A7" w:rsidRPr="00B372AA" w:rsidRDefault="00855D97" w:rsidP="00847074">
      <w:pPr>
        <w:spacing w:after="0" w:line="240" w:lineRule="auto"/>
        <w:ind w:firstLine="567"/>
        <w:jc w:val="both"/>
        <w:rPr>
          <w:rFonts w:ascii="Times New Roman" w:hAnsi="Times New Roman"/>
          <w:sz w:val="25"/>
          <w:szCs w:val="25"/>
          <w:u w:val="single"/>
        </w:rPr>
      </w:pPr>
      <w:r w:rsidRPr="00B372AA">
        <w:rPr>
          <w:rFonts w:ascii="Times New Roman" w:hAnsi="Times New Roman"/>
          <w:sz w:val="25"/>
          <w:szCs w:val="25"/>
          <w:u w:val="single"/>
        </w:rPr>
        <w:t>Гарантийный срок: не менее 5 (пяти) лет с момента приемки объекта в эксплуатацию</w:t>
      </w:r>
      <w:r w:rsidR="000C2720" w:rsidRPr="00B372AA">
        <w:rPr>
          <w:rFonts w:ascii="Times New Roman" w:hAnsi="Times New Roman"/>
          <w:sz w:val="25"/>
          <w:szCs w:val="25"/>
          <w:u w:val="single"/>
        </w:rPr>
        <w:t>.</w:t>
      </w:r>
    </w:p>
    <w:p w:rsidR="00855D97" w:rsidRPr="00B372AA" w:rsidRDefault="00855D97" w:rsidP="00847074">
      <w:pPr>
        <w:spacing w:after="0" w:line="240" w:lineRule="auto"/>
        <w:ind w:firstLine="567"/>
        <w:jc w:val="both"/>
        <w:rPr>
          <w:rFonts w:ascii="Times New Roman" w:hAnsi="Times New Roman"/>
          <w:sz w:val="25"/>
          <w:szCs w:val="25"/>
        </w:rPr>
      </w:pPr>
      <w:r w:rsidRPr="00B372AA">
        <w:rPr>
          <w:rFonts w:ascii="Times New Roman" w:hAnsi="Times New Roman"/>
          <w:sz w:val="25"/>
          <w:szCs w:val="25"/>
        </w:rPr>
        <w:t>Работы выполнить из материалов подрядной организации.</w:t>
      </w:r>
    </w:p>
    <w:p w:rsidR="005F74A7" w:rsidRPr="00B372AA" w:rsidRDefault="00855D97" w:rsidP="00847074">
      <w:pPr>
        <w:spacing w:after="0" w:line="240" w:lineRule="auto"/>
        <w:ind w:firstLine="567"/>
        <w:jc w:val="both"/>
        <w:rPr>
          <w:rFonts w:ascii="Times New Roman" w:eastAsia="Times New Roman" w:hAnsi="Times New Roman"/>
          <w:sz w:val="25"/>
          <w:szCs w:val="25"/>
          <w:lang w:eastAsia="ru-RU"/>
        </w:rPr>
      </w:pPr>
      <w:r w:rsidRPr="00B372AA">
        <w:rPr>
          <w:rFonts w:ascii="Times New Roman" w:hAnsi="Times New Roman"/>
          <w:sz w:val="25"/>
          <w:szCs w:val="25"/>
        </w:rPr>
        <w:t>Получить ответы на вопросы, касающиеся технических характеристик предмета заказа, а также ознакомиться с проектно-сметной документацией Вы</w:t>
      </w:r>
      <w:r w:rsidR="00B372AA">
        <w:rPr>
          <w:rFonts w:ascii="Times New Roman" w:hAnsi="Times New Roman"/>
          <w:sz w:val="25"/>
          <w:szCs w:val="25"/>
        </w:rPr>
        <w:t xml:space="preserve"> можете по адресу: </w:t>
      </w:r>
      <w:proofErr w:type="spellStart"/>
      <w:r w:rsidR="00B372AA">
        <w:rPr>
          <w:rFonts w:ascii="Times New Roman" w:hAnsi="Times New Roman"/>
          <w:sz w:val="25"/>
          <w:szCs w:val="25"/>
        </w:rPr>
        <w:t>г</w:t>
      </w:r>
      <w:proofErr w:type="gramStart"/>
      <w:r w:rsidR="00B372AA">
        <w:rPr>
          <w:rFonts w:ascii="Times New Roman" w:hAnsi="Times New Roman"/>
          <w:sz w:val="25"/>
          <w:szCs w:val="25"/>
        </w:rPr>
        <w:t>.</w:t>
      </w:r>
      <w:r w:rsidRPr="00B372AA">
        <w:rPr>
          <w:rFonts w:ascii="Times New Roman" w:hAnsi="Times New Roman"/>
          <w:sz w:val="25"/>
          <w:szCs w:val="25"/>
        </w:rPr>
        <w:t>Г</w:t>
      </w:r>
      <w:proofErr w:type="gramEnd"/>
      <w:r w:rsidRPr="00B372AA">
        <w:rPr>
          <w:rFonts w:ascii="Times New Roman" w:hAnsi="Times New Roman"/>
          <w:sz w:val="25"/>
          <w:szCs w:val="25"/>
        </w:rPr>
        <w:t>родно</w:t>
      </w:r>
      <w:proofErr w:type="spellEnd"/>
      <w:r w:rsidRPr="00B372AA">
        <w:rPr>
          <w:rFonts w:ascii="Times New Roman" w:hAnsi="Times New Roman"/>
          <w:sz w:val="25"/>
          <w:szCs w:val="25"/>
        </w:rPr>
        <w:t>, ул. Свердлова, 11,</w:t>
      </w:r>
      <w:r w:rsidR="000C2720" w:rsidRPr="00B372AA">
        <w:rPr>
          <w:rFonts w:ascii="Times New Roman" w:hAnsi="Times New Roman"/>
          <w:sz w:val="25"/>
          <w:szCs w:val="25"/>
        </w:rPr>
        <w:t xml:space="preserve"> тел. 8(152)</w:t>
      </w:r>
      <w:r w:rsidR="005F74A7" w:rsidRPr="00B372AA">
        <w:rPr>
          <w:rFonts w:ascii="Times New Roman" w:hAnsi="Times New Roman"/>
          <w:sz w:val="25"/>
          <w:szCs w:val="25"/>
        </w:rPr>
        <w:t xml:space="preserve"> 742603</w:t>
      </w:r>
      <w:r w:rsidR="005F74A7" w:rsidRPr="00B372AA">
        <w:rPr>
          <w:rFonts w:ascii="Times New Roman" w:hAnsi="Times New Roman"/>
          <w:color w:val="000000"/>
          <w:sz w:val="25"/>
          <w:szCs w:val="25"/>
        </w:rPr>
        <w:t xml:space="preserve"> (</w:t>
      </w:r>
      <w:proofErr w:type="spellStart"/>
      <w:r w:rsidR="00943F68" w:rsidRPr="00B372AA">
        <w:rPr>
          <w:rFonts w:ascii="Times New Roman" w:hAnsi="Times New Roman"/>
          <w:color w:val="000000"/>
          <w:sz w:val="25"/>
          <w:szCs w:val="25"/>
        </w:rPr>
        <w:t>Половинко</w:t>
      </w:r>
      <w:proofErr w:type="spellEnd"/>
      <w:r w:rsidR="00943F68" w:rsidRPr="00B372AA">
        <w:rPr>
          <w:rFonts w:ascii="Times New Roman" w:hAnsi="Times New Roman"/>
          <w:color w:val="000000"/>
          <w:sz w:val="25"/>
          <w:szCs w:val="25"/>
        </w:rPr>
        <w:t xml:space="preserve"> Ирина Станиславовна – ведущий </w:t>
      </w:r>
      <w:r w:rsidR="005F74A7" w:rsidRPr="00B372AA">
        <w:rPr>
          <w:rFonts w:ascii="Times New Roman" w:hAnsi="Times New Roman"/>
          <w:color w:val="000000"/>
          <w:sz w:val="25"/>
          <w:szCs w:val="25"/>
        </w:rPr>
        <w:t xml:space="preserve">инженер </w:t>
      </w:r>
      <w:r w:rsidR="005F74A7" w:rsidRPr="00B372AA">
        <w:rPr>
          <w:rFonts w:ascii="Times New Roman" w:hAnsi="Times New Roman"/>
          <w:sz w:val="25"/>
          <w:szCs w:val="25"/>
        </w:rPr>
        <w:t xml:space="preserve">отдела </w:t>
      </w:r>
      <w:proofErr w:type="spellStart"/>
      <w:r w:rsidR="005F74A7" w:rsidRPr="00B372AA">
        <w:rPr>
          <w:rFonts w:ascii="Times New Roman" w:hAnsi="Times New Roman"/>
          <w:sz w:val="25"/>
          <w:szCs w:val="25"/>
        </w:rPr>
        <w:t>ОРиС</w:t>
      </w:r>
      <w:proofErr w:type="spellEnd"/>
      <w:r w:rsidRPr="00B372AA">
        <w:rPr>
          <w:rFonts w:ascii="Times New Roman" w:hAnsi="Times New Roman"/>
          <w:sz w:val="25"/>
          <w:szCs w:val="25"/>
        </w:rPr>
        <w:t>)</w:t>
      </w:r>
      <w:r w:rsidR="005F74A7" w:rsidRPr="00B372AA">
        <w:rPr>
          <w:rFonts w:ascii="Times New Roman" w:hAnsi="Times New Roman"/>
          <w:sz w:val="25"/>
          <w:szCs w:val="25"/>
        </w:rPr>
        <w:t>;  по организационным вопросам проведения процедуры переговоров</w:t>
      </w:r>
      <w:r w:rsidR="000C2720" w:rsidRPr="00B372AA">
        <w:rPr>
          <w:rFonts w:ascii="Times New Roman" w:hAnsi="Times New Roman"/>
          <w:sz w:val="25"/>
          <w:szCs w:val="25"/>
        </w:rPr>
        <w:t xml:space="preserve"> – по</w:t>
      </w:r>
      <w:r w:rsidR="005F74A7" w:rsidRPr="00B372AA">
        <w:rPr>
          <w:rFonts w:ascii="Times New Roman" w:hAnsi="Times New Roman"/>
          <w:sz w:val="25"/>
          <w:szCs w:val="25"/>
        </w:rPr>
        <w:t xml:space="preserve"> </w:t>
      </w:r>
      <w:r w:rsidR="005F74A7" w:rsidRPr="00B372AA">
        <w:rPr>
          <w:rFonts w:ascii="Times New Roman" w:eastAsia="Times New Roman" w:hAnsi="Times New Roman"/>
          <w:sz w:val="25"/>
          <w:szCs w:val="25"/>
          <w:lang w:eastAsia="ru-RU"/>
        </w:rPr>
        <w:t>телефон</w:t>
      </w:r>
      <w:r w:rsidR="000C2720" w:rsidRPr="00B372AA">
        <w:rPr>
          <w:rFonts w:ascii="Times New Roman" w:eastAsia="Times New Roman" w:hAnsi="Times New Roman"/>
          <w:sz w:val="25"/>
          <w:szCs w:val="25"/>
          <w:lang w:eastAsia="ru-RU"/>
        </w:rPr>
        <w:t>у</w:t>
      </w:r>
      <w:r w:rsidR="005F74A7" w:rsidRPr="00B372AA">
        <w:rPr>
          <w:rFonts w:ascii="Times New Roman" w:eastAsia="Times New Roman" w:hAnsi="Times New Roman"/>
          <w:sz w:val="25"/>
          <w:szCs w:val="25"/>
          <w:lang w:eastAsia="ru-RU"/>
        </w:rPr>
        <w:t>: 8(0152) 770649 (</w:t>
      </w:r>
      <w:proofErr w:type="spellStart"/>
      <w:r w:rsidR="005F74A7" w:rsidRPr="00B372AA">
        <w:rPr>
          <w:rFonts w:ascii="Times New Roman" w:eastAsia="Times New Roman" w:hAnsi="Times New Roman"/>
          <w:sz w:val="25"/>
          <w:szCs w:val="25"/>
          <w:lang w:eastAsia="ru-RU"/>
        </w:rPr>
        <w:t>Щербатюк</w:t>
      </w:r>
      <w:proofErr w:type="spellEnd"/>
      <w:r w:rsidR="005F74A7" w:rsidRPr="00B372AA">
        <w:rPr>
          <w:rFonts w:ascii="Times New Roman" w:eastAsia="Times New Roman" w:hAnsi="Times New Roman"/>
          <w:sz w:val="25"/>
          <w:szCs w:val="25"/>
          <w:lang w:eastAsia="ru-RU"/>
        </w:rPr>
        <w:t xml:space="preserve"> Александр Викторович – секретарь комиссии, ведущий специалист по организации закупок). </w:t>
      </w:r>
    </w:p>
    <w:p w:rsidR="005F74A7" w:rsidRPr="00B372AA" w:rsidRDefault="005F74A7" w:rsidP="00847074">
      <w:pPr>
        <w:tabs>
          <w:tab w:val="left" w:pos="0"/>
        </w:tabs>
        <w:spacing w:after="0" w:line="240" w:lineRule="auto"/>
        <w:ind w:firstLine="540"/>
        <w:jc w:val="both"/>
        <w:rPr>
          <w:rFonts w:ascii="Times New Roman" w:eastAsia="Times New Roman" w:hAnsi="Times New Roman"/>
          <w:b/>
          <w:color w:val="000000"/>
          <w:sz w:val="25"/>
          <w:szCs w:val="25"/>
          <w:lang w:eastAsia="ru-RU"/>
        </w:rPr>
      </w:pPr>
      <w:r w:rsidRPr="00B372AA">
        <w:rPr>
          <w:rFonts w:ascii="Times New Roman" w:eastAsia="Times New Roman" w:hAnsi="Times New Roman"/>
          <w:b/>
          <w:color w:val="000000"/>
          <w:sz w:val="25"/>
          <w:szCs w:val="25"/>
          <w:lang w:eastAsia="ru-RU"/>
        </w:rPr>
        <w:t xml:space="preserve">3. Требования к сроку выполнения заказа. </w:t>
      </w:r>
    </w:p>
    <w:p w:rsidR="005F74A7" w:rsidRPr="00B372AA" w:rsidRDefault="00D67E55" w:rsidP="00847074">
      <w:pPr>
        <w:tabs>
          <w:tab w:val="left" w:pos="0"/>
        </w:tabs>
        <w:spacing w:after="0" w:line="240" w:lineRule="auto"/>
        <w:ind w:firstLine="540"/>
        <w:jc w:val="both"/>
        <w:rPr>
          <w:rFonts w:ascii="Times New Roman" w:eastAsia="Times New Roman" w:hAnsi="Times New Roman"/>
          <w:sz w:val="25"/>
          <w:szCs w:val="25"/>
          <w:u w:val="single"/>
          <w:lang w:eastAsia="ru-RU"/>
        </w:rPr>
      </w:pPr>
      <w:r w:rsidRPr="00B372AA">
        <w:rPr>
          <w:rFonts w:ascii="Times New Roman" w:eastAsia="Times New Roman" w:hAnsi="Times New Roman"/>
          <w:sz w:val="25"/>
          <w:szCs w:val="25"/>
          <w:lang w:eastAsia="ru-RU"/>
        </w:rPr>
        <w:t>С</w:t>
      </w:r>
      <w:r w:rsidR="005F74A7" w:rsidRPr="00B372AA">
        <w:rPr>
          <w:rFonts w:ascii="Times New Roman" w:eastAsia="Times New Roman" w:hAnsi="Times New Roman"/>
          <w:sz w:val="25"/>
          <w:szCs w:val="25"/>
          <w:lang w:eastAsia="ru-RU"/>
        </w:rPr>
        <w:t xml:space="preserve">роки выполнения работ: </w:t>
      </w:r>
      <w:r w:rsidR="005E1BF3" w:rsidRPr="00B372AA">
        <w:rPr>
          <w:rFonts w:ascii="Times New Roman" w:eastAsia="Times New Roman" w:hAnsi="Times New Roman"/>
          <w:sz w:val="25"/>
          <w:szCs w:val="25"/>
          <w:lang w:eastAsia="ru-RU"/>
        </w:rPr>
        <w:t xml:space="preserve"> </w:t>
      </w:r>
      <w:r w:rsidR="00335ED1" w:rsidRPr="00B372AA">
        <w:rPr>
          <w:rFonts w:ascii="Times New Roman" w:eastAsia="Times New Roman" w:hAnsi="Times New Roman"/>
          <w:sz w:val="25"/>
          <w:szCs w:val="25"/>
          <w:lang w:eastAsia="ru-RU"/>
        </w:rPr>
        <w:t>2</w:t>
      </w:r>
      <w:r w:rsidR="00731AA8" w:rsidRPr="00B372AA">
        <w:rPr>
          <w:rFonts w:ascii="Times New Roman" w:eastAsia="Times New Roman" w:hAnsi="Times New Roman"/>
          <w:sz w:val="25"/>
          <w:szCs w:val="25"/>
          <w:lang w:eastAsia="ru-RU"/>
        </w:rPr>
        <w:t>4</w:t>
      </w:r>
      <w:r w:rsidR="00335ED1" w:rsidRPr="00B372AA">
        <w:rPr>
          <w:rFonts w:ascii="Times New Roman" w:eastAsia="Times New Roman" w:hAnsi="Times New Roman"/>
          <w:sz w:val="25"/>
          <w:szCs w:val="25"/>
          <w:lang w:eastAsia="ru-RU"/>
        </w:rPr>
        <w:t xml:space="preserve"> июля 2018</w:t>
      </w:r>
      <w:r w:rsidR="0014682F" w:rsidRPr="00B372AA">
        <w:rPr>
          <w:rFonts w:ascii="Times New Roman" w:eastAsia="Times New Roman" w:hAnsi="Times New Roman"/>
          <w:sz w:val="25"/>
          <w:szCs w:val="25"/>
          <w:lang w:eastAsia="ru-RU"/>
        </w:rPr>
        <w:t xml:space="preserve"> г. – </w:t>
      </w:r>
      <w:r w:rsidR="0048721C" w:rsidRPr="00B372AA">
        <w:rPr>
          <w:rFonts w:ascii="Times New Roman" w:eastAsia="Times New Roman" w:hAnsi="Times New Roman"/>
          <w:sz w:val="25"/>
          <w:szCs w:val="25"/>
          <w:lang w:eastAsia="ru-RU"/>
        </w:rPr>
        <w:t>30</w:t>
      </w:r>
      <w:r w:rsidR="0014682F" w:rsidRPr="00B372AA">
        <w:rPr>
          <w:rFonts w:ascii="Times New Roman" w:eastAsia="Times New Roman" w:hAnsi="Times New Roman"/>
          <w:sz w:val="25"/>
          <w:szCs w:val="25"/>
          <w:lang w:eastAsia="ru-RU"/>
        </w:rPr>
        <w:t xml:space="preserve"> </w:t>
      </w:r>
      <w:r w:rsidR="0048721C" w:rsidRPr="00B372AA">
        <w:rPr>
          <w:rFonts w:ascii="Times New Roman" w:eastAsia="Times New Roman" w:hAnsi="Times New Roman"/>
          <w:sz w:val="25"/>
          <w:szCs w:val="25"/>
          <w:lang w:eastAsia="ru-RU"/>
        </w:rPr>
        <w:t xml:space="preserve">ноября </w:t>
      </w:r>
      <w:r w:rsidR="006A23C6" w:rsidRPr="00B372AA">
        <w:rPr>
          <w:rFonts w:ascii="Times New Roman" w:eastAsia="Times New Roman" w:hAnsi="Times New Roman"/>
          <w:sz w:val="25"/>
          <w:szCs w:val="25"/>
          <w:lang w:eastAsia="ru-RU"/>
        </w:rPr>
        <w:t>2018 г.</w:t>
      </w:r>
      <w:r w:rsidR="00817C60" w:rsidRPr="00B372AA">
        <w:rPr>
          <w:rFonts w:ascii="Times New Roman" w:hAnsi="Times New Roman"/>
          <w:sz w:val="25"/>
          <w:szCs w:val="25"/>
        </w:rPr>
        <w:t xml:space="preserve"> (приложение 1).</w:t>
      </w:r>
      <w:r w:rsidR="006A23C6" w:rsidRPr="00B372AA">
        <w:rPr>
          <w:rFonts w:ascii="Times New Roman" w:eastAsia="Times New Roman" w:hAnsi="Times New Roman"/>
          <w:sz w:val="25"/>
          <w:szCs w:val="25"/>
          <w:u w:val="single"/>
          <w:lang w:eastAsia="ru-RU"/>
        </w:rPr>
        <w:t xml:space="preserve"> </w:t>
      </w:r>
      <w:r w:rsidR="005F74A7" w:rsidRPr="00B372AA">
        <w:rPr>
          <w:rFonts w:ascii="Times New Roman" w:eastAsia="Times New Roman" w:hAnsi="Times New Roman"/>
          <w:sz w:val="25"/>
          <w:szCs w:val="25"/>
          <w:u w:val="single"/>
          <w:lang w:eastAsia="ru-RU"/>
        </w:rPr>
        <w:t xml:space="preserve">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 xml:space="preserve">4. </w:t>
      </w:r>
      <w:r w:rsidRPr="00B372AA">
        <w:rPr>
          <w:rFonts w:ascii="Times New Roman" w:hAnsi="Times New Roman"/>
          <w:b/>
          <w:sz w:val="25"/>
          <w:szCs w:val="25"/>
          <w:lang w:eastAsia="ru-RU"/>
        </w:rPr>
        <w:t>Стартовая цена заказа</w:t>
      </w:r>
      <w:r w:rsidR="00D67E55" w:rsidRPr="00B372AA">
        <w:rPr>
          <w:rFonts w:ascii="Times New Roman" w:eastAsia="Times New Roman" w:hAnsi="Times New Roman"/>
          <w:b/>
          <w:sz w:val="25"/>
          <w:szCs w:val="25"/>
          <w:lang w:eastAsia="ru-RU"/>
        </w:rPr>
        <w:t>.</w:t>
      </w:r>
      <w:r w:rsidRPr="00B372AA">
        <w:rPr>
          <w:rFonts w:ascii="Times New Roman" w:eastAsia="Times New Roman" w:hAnsi="Times New Roman"/>
          <w:b/>
          <w:sz w:val="25"/>
          <w:szCs w:val="25"/>
          <w:lang w:eastAsia="ru-RU"/>
        </w:rPr>
        <w:t xml:space="preserve"> </w:t>
      </w:r>
    </w:p>
    <w:p w:rsidR="006A23C6" w:rsidRPr="00B372AA" w:rsidRDefault="006A23C6" w:rsidP="00847074">
      <w:pPr>
        <w:autoSpaceDE w:val="0"/>
        <w:autoSpaceDN w:val="0"/>
        <w:adjustRightInd w:val="0"/>
        <w:spacing w:after="0" w:line="240" w:lineRule="auto"/>
        <w:ind w:firstLine="567"/>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Ориентировочная  стоимость </w:t>
      </w:r>
      <w:r w:rsidR="00425BF6" w:rsidRPr="00B372AA">
        <w:rPr>
          <w:rFonts w:ascii="Times New Roman" w:eastAsia="Times New Roman" w:hAnsi="Times New Roman"/>
          <w:sz w:val="25"/>
          <w:szCs w:val="25"/>
          <w:lang w:eastAsia="ru-RU"/>
        </w:rPr>
        <w:t xml:space="preserve">строительно-монтажных работ </w:t>
      </w:r>
      <w:r w:rsidRPr="00B372AA">
        <w:rPr>
          <w:rFonts w:ascii="Times New Roman" w:eastAsia="Times New Roman" w:hAnsi="Times New Roman"/>
          <w:sz w:val="25"/>
          <w:szCs w:val="25"/>
          <w:lang w:eastAsia="ru-RU"/>
        </w:rPr>
        <w:t xml:space="preserve">с возможностью внесения предложений о ее снижении </w:t>
      </w:r>
      <w:r w:rsidR="0048721C" w:rsidRPr="00B372AA">
        <w:rPr>
          <w:rFonts w:ascii="Times New Roman" w:eastAsia="Times New Roman" w:hAnsi="Times New Roman"/>
          <w:sz w:val="25"/>
          <w:szCs w:val="25"/>
          <w:lang w:eastAsia="ru-RU"/>
        </w:rPr>
        <w:t>569 922 (пятьсот шестьдесят девять тысяч девятьсот двадцать два) белорусских рубля</w:t>
      </w:r>
      <w:r w:rsidRPr="00B372AA">
        <w:rPr>
          <w:rFonts w:ascii="Times New Roman" w:hAnsi="Times New Roman"/>
          <w:sz w:val="25"/>
          <w:szCs w:val="25"/>
        </w:rPr>
        <w:t xml:space="preserve"> 00 копеек </w:t>
      </w:r>
      <w:r w:rsidR="0048721C" w:rsidRPr="00B372AA">
        <w:rPr>
          <w:rFonts w:ascii="Times New Roman" w:hAnsi="Times New Roman"/>
          <w:sz w:val="25"/>
          <w:szCs w:val="25"/>
        </w:rPr>
        <w:t>(с оборуд</w:t>
      </w:r>
      <w:r w:rsidR="00B84605" w:rsidRPr="00B372AA">
        <w:rPr>
          <w:rFonts w:ascii="Times New Roman" w:hAnsi="Times New Roman"/>
          <w:sz w:val="25"/>
          <w:szCs w:val="25"/>
        </w:rPr>
        <w:t>ованием подрядчика), из  них 367 362</w:t>
      </w:r>
      <w:r w:rsidR="0048721C" w:rsidRPr="00B372AA">
        <w:rPr>
          <w:rFonts w:ascii="Times New Roman" w:hAnsi="Times New Roman"/>
          <w:sz w:val="25"/>
          <w:szCs w:val="25"/>
        </w:rPr>
        <w:t xml:space="preserve"> рубль</w:t>
      </w:r>
      <w:r w:rsidRPr="00B372AA">
        <w:rPr>
          <w:rFonts w:ascii="Times New Roman" w:hAnsi="Times New Roman"/>
          <w:sz w:val="25"/>
          <w:szCs w:val="25"/>
        </w:rPr>
        <w:t xml:space="preserve"> 00 копеек</w:t>
      </w:r>
      <w:r w:rsidR="0048721C" w:rsidRPr="00B372AA">
        <w:rPr>
          <w:rFonts w:ascii="Times New Roman" w:hAnsi="Times New Roman"/>
          <w:sz w:val="25"/>
          <w:szCs w:val="25"/>
        </w:rPr>
        <w:t xml:space="preserve"> – строительно-</w:t>
      </w:r>
      <w:r w:rsidRPr="00B372AA">
        <w:rPr>
          <w:rFonts w:ascii="Times New Roman" w:hAnsi="Times New Roman"/>
          <w:sz w:val="25"/>
          <w:szCs w:val="25"/>
        </w:rPr>
        <w:t>монтажные работы  и</w:t>
      </w:r>
      <w:r w:rsidR="00B84605" w:rsidRPr="00B372AA">
        <w:rPr>
          <w:rFonts w:ascii="Times New Roman" w:hAnsi="Times New Roman"/>
          <w:sz w:val="25"/>
          <w:szCs w:val="25"/>
        </w:rPr>
        <w:t xml:space="preserve"> 202 560</w:t>
      </w:r>
      <w:r w:rsidRPr="00B372AA">
        <w:rPr>
          <w:rFonts w:ascii="Times New Roman" w:hAnsi="Times New Roman"/>
          <w:sz w:val="25"/>
          <w:szCs w:val="25"/>
        </w:rPr>
        <w:t xml:space="preserve"> руб</w:t>
      </w:r>
      <w:r w:rsidR="00B84605" w:rsidRPr="00B372AA">
        <w:rPr>
          <w:rFonts w:ascii="Times New Roman" w:hAnsi="Times New Roman"/>
          <w:sz w:val="25"/>
          <w:szCs w:val="25"/>
        </w:rPr>
        <w:t>лей</w:t>
      </w:r>
      <w:r w:rsidRPr="00B372AA">
        <w:rPr>
          <w:rFonts w:ascii="Times New Roman" w:hAnsi="Times New Roman"/>
          <w:sz w:val="25"/>
          <w:szCs w:val="25"/>
        </w:rPr>
        <w:t xml:space="preserve"> 00</w:t>
      </w:r>
      <w:r w:rsidR="00B11372" w:rsidRPr="00B372AA">
        <w:rPr>
          <w:rFonts w:ascii="Times New Roman" w:hAnsi="Times New Roman"/>
          <w:sz w:val="25"/>
          <w:szCs w:val="25"/>
        </w:rPr>
        <w:t xml:space="preserve"> копеек – </w:t>
      </w:r>
      <w:r w:rsidRPr="00B372AA">
        <w:rPr>
          <w:rFonts w:ascii="Times New Roman" w:hAnsi="Times New Roman"/>
          <w:sz w:val="25"/>
          <w:szCs w:val="25"/>
        </w:rPr>
        <w:t>стоимость оборудования (справочно).</w:t>
      </w:r>
    </w:p>
    <w:p w:rsidR="005F74A7" w:rsidRPr="00B372AA" w:rsidRDefault="005F74A7" w:rsidP="00847074">
      <w:pPr>
        <w:autoSpaceDE w:val="0"/>
        <w:autoSpaceDN w:val="0"/>
        <w:adjustRightInd w:val="0"/>
        <w:spacing w:after="0" w:line="240" w:lineRule="auto"/>
        <w:ind w:firstLine="567"/>
        <w:jc w:val="both"/>
        <w:outlineLvl w:val="0"/>
        <w:rPr>
          <w:rFonts w:ascii="Times New Roman" w:hAnsi="Times New Roman"/>
          <w:sz w:val="25"/>
          <w:szCs w:val="25"/>
        </w:rPr>
      </w:pPr>
      <w:r w:rsidRPr="00B372AA">
        <w:rPr>
          <w:rFonts w:ascii="Times New Roman" w:hAnsi="Times New Roman"/>
          <w:sz w:val="25"/>
          <w:szCs w:val="25"/>
        </w:rPr>
        <w:t xml:space="preserve">Условия оплаты: </w:t>
      </w:r>
      <w:r w:rsidR="00817C60" w:rsidRPr="00B372AA">
        <w:rPr>
          <w:rFonts w:ascii="Times New Roman" w:eastAsia="Times New Roman" w:hAnsi="Times New Roman"/>
          <w:sz w:val="25"/>
          <w:szCs w:val="25"/>
          <w:lang w:eastAsia="ru-RU"/>
        </w:rPr>
        <w:t>согласно графику платежей (</w:t>
      </w:r>
      <w:r w:rsidR="00817C60" w:rsidRPr="00B372AA">
        <w:rPr>
          <w:rFonts w:ascii="Times New Roman" w:hAnsi="Times New Roman"/>
          <w:sz w:val="25"/>
          <w:szCs w:val="25"/>
        </w:rPr>
        <w:t>приложение 2</w:t>
      </w:r>
      <w:r w:rsidR="00817C60" w:rsidRPr="00B372AA">
        <w:rPr>
          <w:rFonts w:ascii="Times New Roman" w:eastAsia="Times New Roman" w:hAnsi="Times New Roman"/>
          <w:sz w:val="25"/>
          <w:szCs w:val="25"/>
          <w:lang w:eastAsia="ru-RU"/>
        </w:rPr>
        <w:t>)</w:t>
      </w:r>
      <w:r w:rsidR="00CE2AC9" w:rsidRPr="00B372AA">
        <w:rPr>
          <w:rFonts w:ascii="Times New Roman" w:hAnsi="Times New Roman"/>
          <w:sz w:val="25"/>
          <w:szCs w:val="25"/>
        </w:rPr>
        <w:t xml:space="preserve">. </w:t>
      </w:r>
    </w:p>
    <w:p w:rsidR="00943F68" w:rsidRPr="00B372AA" w:rsidRDefault="00943F68" w:rsidP="00847074">
      <w:pPr>
        <w:autoSpaceDE w:val="0"/>
        <w:autoSpaceDN w:val="0"/>
        <w:adjustRightInd w:val="0"/>
        <w:spacing w:after="0" w:line="240" w:lineRule="auto"/>
        <w:ind w:firstLine="567"/>
        <w:jc w:val="both"/>
        <w:outlineLvl w:val="0"/>
        <w:rPr>
          <w:rFonts w:ascii="Times New Roman" w:eastAsia="Times New Roman" w:hAnsi="Times New Roman"/>
          <w:sz w:val="25"/>
          <w:szCs w:val="25"/>
          <w:lang w:eastAsia="ru-RU"/>
        </w:rPr>
      </w:pPr>
      <w:r w:rsidRPr="00B372AA">
        <w:rPr>
          <w:rFonts w:ascii="Times New Roman" w:hAnsi="Times New Roman"/>
          <w:sz w:val="25"/>
          <w:szCs w:val="25"/>
        </w:rPr>
        <w:t>Справка С-2б должна оформляться согласно прилагаемому образцу (Приложение 3).</w:t>
      </w:r>
    </w:p>
    <w:p w:rsidR="005F74A7" w:rsidRPr="00B372AA" w:rsidRDefault="005F74A7" w:rsidP="00847074">
      <w:pPr>
        <w:autoSpaceDE w:val="0"/>
        <w:autoSpaceDN w:val="0"/>
        <w:adjustRightInd w:val="0"/>
        <w:spacing w:after="0" w:line="240" w:lineRule="auto"/>
        <w:ind w:right="-2" w:firstLine="567"/>
        <w:outlineLvl w:val="0"/>
        <w:rPr>
          <w:rFonts w:ascii="Times New Roman" w:hAnsi="Times New Roman"/>
          <w:sz w:val="25"/>
          <w:szCs w:val="25"/>
        </w:rPr>
      </w:pPr>
      <w:r w:rsidRPr="00B372AA">
        <w:rPr>
          <w:rFonts w:ascii="Times New Roman" w:hAnsi="Times New Roman"/>
          <w:sz w:val="25"/>
          <w:szCs w:val="25"/>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b/>
          <w:sz w:val="25"/>
          <w:szCs w:val="25"/>
          <w:lang w:eastAsia="ru-RU"/>
        </w:rPr>
        <w:t xml:space="preserve">5. Источник финансирования.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Собственные средства  университета.</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hAnsi="Times New Roman"/>
          <w:sz w:val="25"/>
          <w:szCs w:val="25"/>
          <w:lang w:val="be-BY"/>
        </w:rPr>
        <w:t xml:space="preserve">Расчёты между сторонами осуществляются платёжными поручениями.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lastRenderedPageBreak/>
        <w:t>6. Перечень документов, которые участнику необходимо представить для участия в переговорах.</w:t>
      </w:r>
    </w:p>
    <w:p w:rsidR="005F74A7" w:rsidRPr="00B372AA" w:rsidRDefault="005F74A7"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eastAsia="Times New Roman" w:hAnsi="Times New Roman"/>
          <w:sz w:val="25"/>
          <w:szCs w:val="25"/>
          <w:u w:val="single"/>
          <w:lang w:eastAsia="ru-RU"/>
        </w:rPr>
        <w:t>Участник должен предоставить:</w:t>
      </w:r>
      <w:r w:rsidRPr="00B372AA">
        <w:rPr>
          <w:rFonts w:ascii="Times New Roman" w:hAnsi="Times New Roman"/>
          <w:sz w:val="25"/>
          <w:szCs w:val="25"/>
        </w:rPr>
        <w:t xml:space="preserve">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w:t>
      </w:r>
      <w:r w:rsidR="00332BA2" w:rsidRPr="00B372AA">
        <w:rPr>
          <w:rFonts w:ascii="Times New Roman" w:hAnsi="Times New Roman"/>
          <w:sz w:val="25"/>
          <w:szCs w:val="25"/>
        </w:rPr>
        <w:t xml:space="preserve"> </w:t>
      </w:r>
      <w:r w:rsidR="00847074" w:rsidRPr="00B372AA">
        <w:rPr>
          <w:rFonts w:ascii="Times New Roman" w:hAnsi="Times New Roman"/>
          <w:sz w:val="25"/>
          <w:szCs w:val="25"/>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00847074" w:rsidRPr="00B372AA">
        <w:rPr>
          <w:rFonts w:ascii="Times New Roman" w:hAnsi="Times New Roman"/>
          <w:sz w:val="25"/>
          <w:szCs w:val="25"/>
        </w:rPr>
        <w:t>ии у у</w:t>
      </w:r>
      <w:proofErr w:type="gramEnd"/>
      <w:r w:rsidR="00847074" w:rsidRPr="00B372AA">
        <w:rPr>
          <w:rFonts w:ascii="Times New Roman" w:hAnsi="Times New Roman"/>
          <w:sz w:val="25"/>
          <w:szCs w:val="25"/>
        </w:rPr>
        <w:t>частника задолженности по уплате налогов, сборов (пошлин), пеней, за подписью директора;</w:t>
      </w:r>
    </w:p>
    <w:p w:rsidR="00743DC8" w:rsidRPr="00B372AA" w:rsidRDefault="00E96EFB"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 </w:t>
      </w:r>
      <w:r w:rsidR="000C2720" w:rsidRPr="00B372AA">
        <w:rPr>
          <w:rFonts w:ascii="Times New Roman" w:eastAsia="Times New Roman" w:hAnsi="Times New Roman"/>
          <w:sz w:val="25"/>
          <w:szCs w:val="25"/>
          <w:lang w:eastAsia="ru-RU"/>
        </w:rPr>
        <w:t>расчет цены</w:t>
      </w:r>
      <w:r w:rsidR="005F74A7" w:rsidRPr="00B372AA">
        <w:rPr>
          <w:rFonts w:ascii="Times New Roman" w:eastAsia="Times New Roman" w:hAnsi="Times New Roman"/>
          <w:sz w:val="25"/>
          <w:szCs w:val="25"/>
          <w:lang w:eastAsia="ru-RU"/>
        </w:rPr>
        <w:t xml:space="preserve"> предложения </w:t>
      </w:r>
      <w:r w:rsidR="00D646E0" w:rsidRPr="00B372AA">
        <w:rPr>
          <w:rFonts w:ascii="Times New Roman" w:eastAsia="Times New Roman" w:hAnsi="Times New Roman"/>
          <w:sz w:val="25"/>
          <w:szCs w:val="25"/>
          <w:lang w:eastAsia="ru-RU"/>
        </w:rPr>
        <w:t>(согласно ПСД)</w:t>
      </w:r>
      <w:r w:rsidR="005F74A7" w:rsidRPr="00B372AA">
        <w:rPr>
          <w:rFonts w:ascii="Times New Roman" w:eastAsia="Times New Roman" w:hAnsi="Times New Roman"/>
          <w:sz w:val="25"/>
          <w:szCs w:val="25"/>
          <w:lang w:eastAsia="ru-RU"/>
        </w:rPr>
        <w:t xml:space="preserve"> в ценах на дату начала работ, с учетом </w:t>
      </w:r>
      <w:r w:rsidR="00C22512" w:rsidRPr="00B372AA">
        <w:rPr>
          <w:rFonts w:ascii="Times New Roman" w:eastAsia="Times New Roman" w:hAnsi="Times New Roman"/>
          <w:sz w:val="25"/>
          <w:szCs w:val="25"/>
          <w:lang w:eastAsia="ru-RU"/>
        </w:rPr>
        <w:t xml:space="preserve">прогнозных индексов </w:t>
      </w:r>
      <w:r w:rsidR="00743DC8" w:rsidRPr="00B372AA">
        <w:rPr>
          <w:rFonts w:ascii="Times New Roman" w:eastAsia="Times New Roman" w:hAnsi="Times New Roman"/>
          <w:sz w:val="25"/>
          <w:szCs w:val="25"/>
          <w:lang w:eastAsia="ru-RU"/>
        </w:rPr>
        <w:t>на период выпол</w:t>
      </w:r>
      <w:r w:rsidR="000C2720" w:rsidRPr="00B372AA">
        <w:rPr>
          <w:rFonts w:ascii="Times New Roman" w:eastAsia="Times New Roman" w:hAnsi="Times New Roman"/>
          <w:sz w:val="25"/>
          <w:szCs w:val="25"/>
          <w:lang w:eastAsia="ru-RU"/>
        </w:rPr>
        <w:t>не</w:t>
      </w:r>
      <w:r w:rsidR="00743DC8" w:rsidRPr="00B372AA">
        <w:rPr>
          <w:rFonts w:ascii="Times New Roman" w:eastAsia="Times New Roman" w:hAnsi="Times New Roman"/>
          <w:sz w:val="25"/>
          <w:szCs w:val="25"/>
          <w:lang w:eastAsia="ru-RU"/>
        </w:rPr>
        <w:t>н</w:t>
      </w:r>
      <w:r w:rsidR="00C22512" w:rsidRPr="00B372AA">
        <w:rPr>
          <w:rFonts w:ascii="Times New Roman" w:eastAsia="Times New Roman" w:hAnsi="Times New Roman"/>
          <w:sz w:val="25"/>
          <w:szCs w:val="25"/>
          <w:lang w:eastAsia="ru-RU"/>
        </w:rPr>
        <w:t xml:space="preserve">ия работ </w:t>
      </w:r>
      <w:r w:rsidR="00D646E0" w:rsidRPr="00B372AA">
        <w:rPr>
          <w:rFonts w:ascii="Times New Roman" w:eastAsia="Times New Roman" w:hAnsi="Times New Roman"/>
          <w:sz w:val="25"/>
          <w:szCs w:val="25"/>
          <w:lang w:eastAsia="ru-RU"/>
        </w:rPr>
        <w:t>согл</w:t>
      </w:r>
      <w:r w:rsidR="00743DC8" w:rsidRPr="00B372AA">
        <w:rPr>
          <w:rFonts w:ascii="Times New Roman" w:eastAsia="Times New Roman" w:hAnsi="Times New Roman"/>
          <w:sz w:val="25"/>
          <w:szCs w:val="25"/>
          <w:lang w:eastAsia="ru-RU"/>
        </w:rPr>
        <w:t>асно графику производства работ;</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w:t>
      </w:r>
      <w:r w:rsidR="00C5184C" w:rsidRPr="00B372AA">
        <w:rPr>
          <w:rFonts w:ascii="Times New Roman" w:eastAsia="Times New Roman" w:hAnsi="Times New Roman"/>
          <w:sz w:val="25"/>
          <w:szCs w:val="25"/>
          <w:lang w:eastAsia="ru-RU"/>
        </w:rPr>
        <w:t xml:space="preserve"> перечень объектов </w:t>
      </w:r>
      <w:r w:rsidR="00E26BC0" w:rsidRPr="00B372AA">
        <w:rPr>
          <w:rFonts w:ascii="Times New Roman" w:eastAsia="Times New Roman" w:hAnsi="Times New Roman"/>
          <w:sz w:val="25"/>
          <w:szCs w:val="25"/>
          <w:lang w:eastAsia="ru-RU"/>
        </w:rPr>
        <w:t xml:space="preserve">с аналогичными видами работ </w:t>
      </w:r>
      <w:proofErr w:type="gramStart"/>
      <w:r w:rsidR="00E26BC0" w:rsidRPr="00B372AA">
        <w:rPr>
          <w:rFonts w:ascii="Times New Roman" w:eastAsia="Times New Roman" w:hAnsi="Times New Roman"/>
          <w:sz w:val="25"/>
          <w:szCs w:val="25"/>
          <w:lang w:eastAsia="ru-RU"/>
        </w:rPr>
        <w:t>за</w:t>
      </w:r>
      <w:proofErr w:type="gramEnd"/>
      <w:r w:rsidR="00E26BC0" w:rsidRPr="00B372AA">
        <w:rPr>
          <w:rFonts w:ascii="Times New Roman" w:eastAsia="Times New Roman" w:hAnsi="Times New Roman"/>
          <w:sz w:val="25"/>
          <w:szCs w:val="25"/>
          <w:lang w:eastAsia="ru-RU"/>
        </w:rPr>
        <w:t xml:space="preserve"> последних 3 года;</w:t>
      </w:r>
    </w:p>
    <w:p w:rsidR="00785EA8" w:rsidRPr="00B372AA" w:rsidRDefault="00785EA8" w:rsidP="00847074">
      <w:pPr>
        <w:autoSpaceDE w:val="0"/>
        <w:autoSpaceDN w:val="0"/>
        <w:adjustRightInd w:val="0"/>
        <w:spacing w:after="0" w:line="240" w:lineRule="auto"/>
        <w:ind w:firstLine="540"/>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 документы, подтверждающие </w:t>
      </w:r>
      <w:r w:rsidR="0071497F" w:rsidRPr="00B372AA">
        <w:rPr>
          <w:rFonts w:ascii="Times New Roman" w:eastAsiaTheme="minorHAnsi" w:hAnsi="Times New Roman"/>
          <w:sz w:val="25"/>
          <w:szCs w:val="25"/>
        </w:rPr>
        <w:t xml:space="preserve">наличие системы менеджмента качества, подтвержденной </w:t>
      </w:r>
      <w:hyperlink r:id="rId7" w:history="1">
        <w:r w:rsidR="0071497F" w:rsidRPr="00B372AA">
          <w:rPr>
            <w:rFonts w:ascii="Times New Roman" w:eastAsiaTheme="minorHAnsi" w:hAnsi="Times New Roman"/>
            <w:sz w:val="25"/>
            <w:szCs w:val="25"/>
          </w:rPr>
          <w:t>сертификатом</w:t>
        </w:r>
      </w:hyperlink>
      <w:r w:rsidR="0071497F" w:rsidRPr="00B372AA">
        <w:rPr>
          <w:rFonts w:ascii="Times New Roman" w:eastAsiaTheme="minorHAnsi" w:hAnsi="Times New Roman"/>
          <w:sz w:val="25"/>
          <w:szCs w:val="25"/>
        </w:rPr>
        <w:t xml:space="preserve"> соответствия, выданным в Национальной системе подтверждения соответствия Республики Беларусь;</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отзывы заказчиков о качестве и соблюдении сроков выполнения аналогичных работ (не менее трех);</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ab/>
        <w:t xml:space="preserve">копии действующих квалификационных аттестатов, зарегистрированных в реестре </w:t>
      </w:r>
      <w:proofErr w:type="spellStart"/>
      <w:r w:rsidRPr="00B372AA">
        <w:rPr>
          <w:rFonts w:ascii="Times New Roman" w:eastAsia="Times New Roman" w:hAnsi="Times New Roman"/>
          <w:sz w:val="25"/>
          <w:szCs w:val="25"/>
          <w:lang w:eastAsia="ru-RU"/>
        </w:rPr>
        <w:t>МАи</w:t>
      </w:r>
      <w:r w:rsidR="00632671" w:rsidRPr="00B372AA">
        <w:rPr>
          <w:rFonts w:ascii="Times New Roman" w:eastAsia="Times New Roman" w:hAnsi="Times New Roman"/>
          <w:sz w:val="25"/>
          <w:szCs w:val="25"/>
          <w:lang w:eastAsia="ru-RU"/>
        </w:rPr>
        <w:t>С</w:t>
      </w:r>
      <w:proofErr w:type="spellEnd"/>
      <w:r w:rsidR="00632671" w:rsidRPr="00B372AA">
        <w:rPr>
          <w:rFonts w:ascii="Times New Roman" w:eastAsia="Times New Roman" w:hAnsi="Times New Roman"/>
          <w:sz w:val="25"/>
          <w:szCs w:val="25"/>
          <w:lang w:eastAsia="ru-RU"/>
        </w:rPr>
        <w:t xml:space="preserve"> РБ у главного инженера и</w:t>
      </w:r>
      <w:r w:rsidR="00457B02" w:rsidRPr="00B372AA">
        <w:rPr>
          <w:rFonts w:ascii="Times New Roman" w:eastAsia="Times New Roman" w:hAnsi="Times New Roman"/>
          <w:sz w:val="25"/>
          <w:szCs w:val="25"/>
          <w:lang w:eastAsia="ru-RU"/>
        </w:rPr>
        <w:t>ли</w:t>
      </w:r>
      <w:r w:rsidR="00632671"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 xml:space="preserve"> прораба (мастера) на выполнение видов работ (услуг), соответствующих ПСД</w:t>
      </w:r>
      <w:r w:rsidR="00817C60" w:rsidRPr="00B372AA">
        <w:rPr>
          <w:rFonts w:ascii="Times New Roman" w:eastAsia="Times New Roman" w:hAnsi="Times New Roman"/>
          <w:sz w:val="25"/>
          <w:szCs w:val="25"/>
          <w:lang w:eastAsia="ru-RU"/>
        </w:rPr>
        <w:t>;</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копии  аттестатов соответствия (сертификатов) на право осуществления видов работ, согласно ПСД;</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w:t>
      </w:r>
      <w:r w:rsidR="00847074"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w:t>
      </w:r>
      <w:r w:rsidRPr="00B372AA">
        <w:rPr>
          <w:rFonts w:ascii="Times New Roman" w:eastAsia="Times New Roman" w:hAnsi="Times New Roman"/>
          <w:sz w:val="25"/>
          <w:szCs w:val="25"/>
          <w:lang w:eastAsia="ru-RU"/>
        </w:rPr>
        <w:tab/>
        <w:t xml:space="preserve">бухгалтерская отчетность за </w:t>
      </w:r>
      <w:proofErr w:type="gramStart"/>
      <w:r w:rsidRPr="00B372AA">
        <w:rPr>
          <w:rFonts w:ascii="Times New Roman" w:eastAsia="Times New Roman" w:hAnsi="Times New Roman"/>
          <w:sz w:val="25"/>
          <w:szCs w:val="25"/>
          <w:lang w:eastAsia="ru-RU"/>
        </w:rPr>
        <w:t>последние</w:t>
      </w:r>
      <w:proofErr w:type="gramEnd"/>
      <w:r w:rsidRPr="00B372AA">
        <w:rPr>
          <w:rFonts w:ascii="Times New Roman" w:eastAsia="Times New Roman" w:hAnsi="Times New Roman"/>
          <w:sz w:val="25"/>
          <w:szCs w:val="25"/>
          <w:lang w:eastAsia="ru-RU"/>
        </w:rPr>
        <w:t xml:space="preserve"> отчетные год и период;</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w:t>
      </w:r>
      <w:r w:rsidRPr="00B372AA">
        <w:rPr>
          <w:rFonts w:ascii="Times New Roman" w:eastAsia="Times New Roman" w:hAnsi="Times New Roman"/>
          <w:sz w:val="25"/>
          <w:szCs w:val="25"/>
          <w:lang w:eastAsia="ru-RU"/>
        </w:rPr>
        <w:tab/>
        <w:t>копия свидетельства о государственной регистрации;</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 </w:t>
      </w:r>
      <w:r w:rsidR="00847074" w:rsidRPr="00B372AA">
        <w:rPr>
          <w:rFonts w:ascii="Times New Roman" w:hAnsi="Times New Roman"/>
          <w:sz w:val="25"/>
          <w:szCs w:val="25"/>
        </w:rPr>
        <w:t xml:space="preserve">справка обслуживающего банка об отсутствии задолженности по картотеке «Расчетные документы, неоплаченные в срок» </w:t>
      </w:r>
      <w:r w:rsidR="00847074" w:rsidRPr="00B372AA">
        <w:rPr>
          <w:rFonts w:ascii="Times New Roman" w:hAnsi="Times New Roman"/>
          <w:b/>
          <w:iCs/>
          <w:sz w:val="25"/>
          <w:szCs w:val="25"/>
        </w:rPr>
        <w:t>не ранее чем</w:t>
      </w:r>
      <w:r w:rsidR="00847074" w:rsidRPr="00B372AA">
        <w:rPr>
          <w:rFonts w:ascii="Times New Roman" w:hAnsi="Times New Roman"/>
          <w:iCs/>
          <w:sz w:val="25"/>
          <w:szCs w:val="25"/>
        </w:rPr>
        <w:t xml:space="preserve"> </w:t>
      </w:r>
      <w:r w:rsidR="00847074" w:rsidRPr="00B372AA">
        <w:rPr>
          <w:rFonts w:ascii="Times New Roman" w:hAnsi="Times New Roman"/>
          <w:b/>
          <w:iCs/>
          <w:sz w:val="25"/>
          <w:szCs w:val="25"/>
        </w:rPr>
        <w:t>на 1-е число месяца, предшествующего дню подачи предложения;</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график платежей;</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график производства работ;</w:t>
      </w:r>
    </w:p>
    <w:p w:rsidR="00785EA8" w:rsidRPr="00B372AA" w:rsidRDefault="00785EA8"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7.</w:t>
      </w:r>
      <w:r w:rsidRPr="00B372AA">
        <w:rPr>
          <w:rFonts w:ascii="Times New Roman" w:eastAsia="Times New Roman" w:hAnsi="Times New Roman"/>
          <w:sz w:val="25"/>
          <w:szCs w:val="25"/>
          <w:lang w:eastAsia="ru-RU"/>
        </w:rPr>
        <w:t xml:space="preserve"> </w:t>
      </w:r>
      <w:r w:rsidRPr="00B372AA">
        <w:rPr>
          <w:rFonts w:ascii="Times New Roman" w:eastAsia="Times New Roman" w:hAnsi="Times New Roman"/>
          <w:b/>
          <w:sz w:val="25"/>
          <w:szCs w:val="25"/>
          <w:lang w:eastAsia="ru-RU"/>
        </w:rPr>
        <w:t>Требования к содержанию, форме и оформлению предложений для переговоров.</w:t>
      </w:r>
    </w:p>
    <w:p w:rsidR="005F74A7" w:rsidRPr="00B372AA" w:rsidRDefault="005F74A7" w:rsidP="00847074">
      <w:pPr>
        <w:autoSpaceDE w:val="0"/>
        <w:autoSpaceDN w:val="0"/>
        <w:adjustRightInd w:val="0"/>
        <w:spacing w:after="0" w:line="240" w:lineRule="auto"/>
        <w:ind w:firstLine="540"/>
        <w:jc w:val="both"/>
        <w:outlineLvl w:val="0"/>
        <w:rPr>
          <w:rFonts w:ascii="Times New Roman" w:hAnsi="Times New Roman"/>
          <w:bCs/>
          <w:sz w:val="25"/>
          <w:szCs w:val="25"/>
        </w:rPr>
      </w:pPr>
      <w:r w:rsidRPr="00B372AA">
        <w:rPr>
          <w:rFonts w:ascii="Times New Roman" w:eastAsia="Times New Roman" w:hAnsi="Times New Roman"/>
          <w:sz w:val="25"/>
          <w:szCs w:val="25"/>
        </w:rPr>
        <w:t>Предложения подаются в письменной форме, подписываются руководителем организации (или уполномоченным лицом), заверяются печатью организации, с приложением всех необходимых документов и смет.</w:t>
      </w:r>
      <w:bookmarkStart w:id="1" w:name="bookmark9"/>
      <w:r w:rsidRPr="00B372AA">
        <w:rPr>
          <w:rFonts w:ascii="Times New Roman" w:hAnsi="Times New Roman"/>
          <w:bCs/>
          <w:sz w:val="25"/>
          <w:szCs w:val="25"/>
        </w:rPr>
        <w:t xml:space="preserve">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hAnsi="Times New Roman"/>
          <w:sz w:val="25"/>
          <w:szCs w:val="25"/>
        </w:rPr>
        <w:t>Предс</w:t>
      </w:r>
      <w:r w:rsidR="00C22512" w:rsidRPr="00B372AA">
        <w:rPr>
          <w:rFonts w:ascii="Times New Roman" w:hAnsi="Times New Roman"/>
          <w:sz w:val="25"/>
          <w:szCs w:val="25"/>
        </w:rPr>
        <w:t>тавляемое участником предложение</w:t>
      </w:r>
      <w:r w:rsidRPr="00B372AA">
        <w:rPr>
          <w:rFonts w:ascii="Times New Roman" w:hAnsi="Times New Roman"/>
          <w:sz w:val="25"/>
          <w:szCs w:val="25"/>
        </w:rPr>
        <w:t xml:space="preserve"> для переговоров должно содержать следующие сведения:</w:t>
      </w:r>
      <w:bookmarkEnd w:id="1"/>
    </w:p>
    <w:p w:rsidR="005F74A7" w:rsidRPr="00B372AA" w:rsidRDefault="005F74A7" w:rsidP="00847074">
      <w:pPr>
        <w:numPr>
          <w:ilvl w:val="0"/>
          <w:numId w:val="1"/>
        </w:numPr>
        <w:tabs>
          <w:tab w:val="left" w:pos="410"/>
        </w:tabs>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Наименование, юридический адрес участника.</w:t>
      </w:r>
    </w:p>
    <w:p w:rsidR="005F74A7" w:rsidRPr="00B372AA" w:rsidRDefault="005F74A7" w:rsidP="00847074">
      <w:pPr>
        <w:numPr>
          <w:ilvl w:val="0"/>
          <w:numId w:val="1"/>
        </w:numPr>
        <w:tabs>
          <w:tab w:val="left" w:pos="415"/>
        </w:tabs>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Цена предложения участника. </w:t>
      </w:r>
    </w:p>
    <w:p w:rsidR="005F74A7" w:rsidRPr="00B372AA" w:rsidRDefault="005F74A7" w:rsidP="00847074">
      <w:pPr>
        <w:numPr>
          <w:ilvl w:val="0"/>
          <w:numId w:val="1"/>
        </w:numPr>
        <w:tabs>
          <w:tab w:val="left" w:pos="415"/>
        </w:tabs>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Срок выполнения работ.</w:t>
      </w:r>
    </w:p>
    <w:p w:rsidR="005F74A7" w:rsidRPr="00B372AA" w:rsidRDefault="005F74A7" w:rsidP="00847074">
      <w:pPr>
        <w:numPr>
          <w:ilvl w:val="0"/>
          <w:numId w:val="1"/>
        </w:numPr>
        <w:tabs>
          <w:tab w:val="left" w:pos="410"/>
        </w:tabs>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Гарантийный срок.</w:t>
      </w:r>
    </w:p>
    <w:p w:rsidR="005F74A7" w:rsidRPr="00B372AA" w:rsidRDefault="005F74A7" w:rsidP="00847074">
      <w:pPr>
        <w:numPr>
          <w:ilvl w:val="0"/>
          <w:numId w:val="1"/>
        </w:numPr>
        <w:tabs>
          <w:tab w:val="left" w:pos="410"/>
        </w:tabs>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Условия оплаты за выполненные работы.</w:t>
      </w:r>
    </w:p>
    <w:p w:rsidR="00AB7E65" w:rsidRPr="00B372AA" w:rsidRDefault="005F74A7" w:rsidP="00847074">
      <w:pPr>
        <w:pStyle w:val="a3"/>
        <w:tabs>
          <w:tab w:val="left" w:pos="233"/>
        </w:tabs>
        <w:spacing w:after="0"/>
        <w:ind w:firstLine="567"/>
        <w:jc w:val="both"/>
        <w:rPr>
          <w:b/>
          <w:sz w:val="25"/>
          <w:szCs w:val="25"/>
        </w:rPr>
      </w:pPr>
      <w:r w:rsidRPr="00B372AA">
        <w:rPr>
          <w:b/>
          <w:sz w:val="25"/>
          <w:szCs w:val="25"/>
        </w:rPr>
        <w:t xml:space="preserve">8. Порядок и срок отзыва предложений для переговоров, а также порядок внесения изменений в такие предложения.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sz w:val="25"/>
          <w:szCs w:val="25"/>
          <w:lang w:eastAsia="ru-RU"/>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b/>
          <w:sz w:val="25"/>
          <w:szCs w:val="25"/>
          <w:lang w:eastAsia="ru-RU"/>
        </w:rPr>
        <w:lastRenderedPageBreak/>
        <w:t>9. Порядок и срок представления разъяснений положений документации для переговоров</w:t>
      </w:r>
      <w:r w:rsidRPr="00B372AA">
        <w:rPr>
          <w:rFonts w:ascii="Times New Roman" w:eastAsia="Times New Roman" w:hAnsi="Times New Roman"/>
          <w:sz w:val="25"/>
          <w:szCs w:val="25"/>
          <w:lang w:eastAsia="ru-RU"/>
        </w:rPr>
        <w:t>.</w:t>
      </w:r>
    </w:p>
    <w:p w:rsidR="005F74A7" w:rsidRPr="00B372AA" w:rsidRDefault="003D47CD" w:rsidP="00847074">
      <w:pPr>
        <w:autoSpaceDE w:val="0"/>
        <w:autoSpaceDN w:val="0"/>
        <w:adjustRightInd w:val="0"/>
        <w:spacing w:after="0" w:line="240" w:lineRule="auto"/>
        <w:ind w:firstLine="426"/>
        <w:jc w:val="both"/>
        <w:outlineLvl w:val="0"/>
        <w:rPr>
          <w:rFonts w:ascii="Times New Roman" w:eastAsia="Times New Roman" w:hAnsi="Times New Roman"/>
          <w:sz w:val="25"/>
          <w:szCs w:val="25"/>
          <w:lang w:eastAsia="ru-RU"/>
        </w:rPr>
      </w:pPr>
      <w:r w:rsidRPr="00B372AA">
        <w:rPr>
          <w:rFonts w:ascii="Times New Roman" w:hAnsi="Times New Roman"/>
          <w:sz w:val="25"/>
          <w:szCs w:val="25"/>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B372AA">
        <w:rPr>
          <w:rFonts w:ascii="Times New Roman" w:hAnsi="Times New Roman"/>
          <w:sz w:val="25"/>
          <w:szCs w:val="25"/>
        </w:rPr>
        <w:t>ГрГУ</w:t>
      </w:r>
      <w:proofErr w:type="spellEnd"/>
      <w:r w:rsidRPr="00B372AA">
        <w:rPr>
          <w:rFonts w:ascii="Times New Roman" w:hAnsi="Times New Roman"/>
          <w:sz w:val="25"/>
          <w:szCs w:val="25"/>
        </w:rPr>
        <w:t xml:space="preserve"> им. Янки Купалы с запросом о разъяснении документации для переговоров. </w:t>
      </w:r>
      <w:r w:rsidRPr="00B372AA">
        <w:rPr>
          <w:rFonts w:ascii="Times New Roman" w:hAnsi="Times New Roman"/>
          <w:color w:val="000000"/>
          <w:sz w:val="25"/>
          <w:szCs w:val="25"/>
        </w:rPr>
        <w:t xml:space="preserve">Конечный срок предоставления разъяснений </w:t>
      </w:r>
      <w:r w:rsidR="00847074" w:rsidRPr="00B372AA">
        <w:rPr>
          <w:rFonts w:ascii="Times New Roman" w:hAnsi="Times New Roman"/>
          <w:b/>
          <w:color w:val="000000"/>
          <w:sz w:val="25"/>
          <w:szCs w:val="25"/>
        </w:rPr>
        <w:t>1</w:t>
      </w:r>
      <w:r w:rsidR="00B44091" w:rsidRPr="00B372AA">
        <w:rPr>
          <w:rFonts w:ascii="Times New Roman" w:hAnsi="Times New Roman"/>
          <w:b/>
          <w:color w:val="000000"/>
          <w:sz w:val="25"/>
          <w:szCs w:val="25"/>
        </w:rPr>
        <w:t>6</w:t>
      </w:r>
      <w:r w:rsidRPr="00B372AA">
        <w:rPr>
          <w:rFonts w:ascii="Times New Roman" w:hAnsi="Times New Roman"/>
          <w:b/>
          <w:color w:val="000000"/>
          <w:sz w:val="25"/>
          <w:szCs w:val="25"/>
        </w:rPr>
        <w:t>.</w:t>
      </w:r>
      <w:r w:rsidR="00847074" w:rsidRPr="00B372AA">
        <w:rPr>
          <w:rFonts w:ascii="Times New Roman" w:hAnsi="Times New Roman"/>
          <w:b/>
          <w:color w:val="000000"/>
          <w:sz w:val="25"/>
          <w:szCs w:val="25"/>
        </w:rPr>
        <w:t>07</w:t>
      </w:r>
      <w:r w:rsidRPr="00B372AA">
        <w:rPr>
          <w:rFonts w:ascii="Times New Roman" w:hAnsi="Times New Roman"/>
          <w:b/>
          <w:color w:val="000000"/>
          <w:sz w:val="25"/>
          <w:szCs w:val="25"/>
        </w:rPr>
        <w:t>.201</w:t>
      </w:r>
      <w:r w:rsidR="00847074" w:rsidRPr="00B372AA">
        <w:rPr>
          <w:rFonts w:ascii="Times New Roman" w:hAnsi="Times New Roman"/>
          <w:b/>
          <w:color w:val="000000"/>
          <w:sz w:val="25"/>
          <w:szCs w:val="25"/>
        </w:rPr>
        <w:t>8</w:t>
      </w:r>
      <w:r w:rsidRPr="00B372AA">
        <w:rPr>
          <w:rFonts w:ascii="Times New Roman" w:hAnsi="Times New Roman"/>
          <w:b/>
          <w:color w:val="000000"/>
          <w:sz w:val="25"/>
          <w:szCs w:val="25"/>
        </w:rPr>
        <w:t xml:space="preserve"> до 17:00</w:t>
      </w:r>
      <w:r w:rsidRPr="00B372AA">
        <w:rPr>
          <w:rFonts w:ascii="Times New Roman" w:hAnsi="Times New Roman"/>
          <w:color w:val="000000"/>
          <w:sz w:val="25"/>
          <w:szCs w:val="25"/>
        </w:rPr>
        <w:t>.</w:t>
      </w:r>
      <w:r w:rsidR="005F74A7" w:rsidRPr="00B372AA">
        <w:rPr>
          <w:rFonts w:ascii="Times New Roman" w:eastAsia="Times New Roman" w:hAnsi="Times New Roman"/>
          <w:color w:val="000000"/>
          <w:sz w:val="25"/>
          <w:szCs w:val="25"/>
          <w:lang w:eastAsia="ru-RU"/>
        </w:rPr>
        <w:t xml:space="preserve"> </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b/>
          <w:sz w:val="25"/>
          <w:szCs w:val="25"/>
          <w:lang w:eastAsia="ru-RU"/>
        </w:rPr>
        <w:t>10. Порядок, место и срок подачи предложений для переговоров</w:t>
      </w:r>
      <w:r w:rsidRPr="00B372AA">
        <w:rPr>
          <w:rFonts w:ascii="Times New Roman" w:eastAsia="Times New Roman" w:hAnsi="Times New Roman"/>
          <w:sz w:val="25"/>
          <w:szCs w:val="25"/>
          <w:lang w:eastAsia="ru-RU"/>
        </w:rPr>
        <w:t>.</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Предложение подается в запечатанном конверте по</w:t>
      </w:r>
      <w:r w:rsidR="00B372AA">
        <w:rPr>
          <w:rFonts w:ascii="Times New Roman" w:eastAsia="Times New Roman" w:hAnsi="Times New Roman"/>
          <w:sz w:val="25"/>
          <w:szCs w:val="25"/>
          <w:lang w:eastAsia="ru-RU"/>
        </w:rPr>
        <w:t xml:space="preserve"> адресу: г. Гродно, ул.Ожешко,</w:t>
      </w:r>
      <w:r w:rsidRPr="00B372AA">
        <w:rPr>
          <w:rFonts w:ascii="Times New Roman" w:eastAsia="Times New Roman" w:hAnsi="Times New Roman"/>
          <w:sz w:val="25"/>
          <w:szCs w:val="25"/>
          <w:lang w:eastAsia="ru-RU"/>
        </w:rPr>
        <w:t xml:space="preserve">22, </w:t>
      </w:r>
      <w:proofErr w:type="spellStart"/>
      <w:r w:rsidRPr="00B372AA">
        <w:rPr>
          <w:rFonts w:ascii="Times New Roman" w:eastAsia="Times New Roman" w:hAnsi="Times New Roman"/>
          <w:sz w:val="25"/>
          <w:szCs w:val="25"/>
          <w:lang w:eastAsia="ru-RU"/>
        </w:rPr>
        <w:t>каб</w:t>
      </w:r>
      <w:proofErr w:type="spellEnd"/>
      <w:r w:rsidRPr="00B372AA">
        <w:rPr>
          <w:rFonts w:ascii="Times New Roman" w:eastAsia="Times New Roman" w:hAnsi="Times New Roman"/>
          <w:sz w:val="25"/>
          <w:szCs w:val="25"/>
          <w:lang w:eastAsia="ru-RU"/>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sz w:val="25"/>
          <w:szCs w:val="25"/>
          <w:lang w:eastAsia="ru-RU"/>
        </w:rPr>
        <w:t xml:space="preserve">Конечный срок подачи предложений: </w:t>
      </w:r>
      <w:r w:rsidR="00847074" w:rsidRPr="00B372AA">
        <w:rPr>
          <w:rFonts w:ascii="Times New Roman" w:eastAsia="Times New Roman" w:hAnsi="Times New Roman"/>
          <w:b/>
          <w:sz w:val="25"/>
          <w:szCs w:val="25"/>
          <w:lang w:eastAsia="ru-RU"/>
        </w:rPr>
        <w:t>1</w:t>
      </w:r>
      <w:r w:rsidR="00B44091" w:rsidRPr="00B372AA">
        <w:rPr>
          <w:rFonts w:ascii="Times New Roman" w:eastAsia="Times New Roman" w:hAnsi="Times New Roman"/>
          <w:b/>
          <w:sz w:val="25"/>
          <w:szCs w:val="25"/>
          <w:lang w:eastAsia="ru-RU"/>
        </w:rPr>
        <w:t>7</w:t>
      </w:r>
      <w:r w:rsidR="00632671" w:rsidRPr="00B372AA">
        <w:rPr>
          <w:rFonts w:ascii="Times New Roman" w:eastAsia="Times New Roman" w:hAnsi="Times New Roman"/>
          <w:b/>
          <w:sz w:val="25"/>
          <w:szCs w:val="25"/>
          <w:lang w:eastAsia="ru-RU"/>
        </w:rPr>
        <w:t>.</w:t>
      </w:r>
      <w:r w:rsidR="00847074" w:rsidRPr="00B372AA">
        <w:rPr>
          <w:rFonts w:ascii="Times New Roman" w:eastAsia="Times New Roman" w:hAnsi="Times New Roman"/>
          <w:b/>
          <w:sz w:val="25"/>
          <w:szCs w:val="25"/>
          <w:lang w:eastAsia="ru-RU"/>
        </w:rPr>
        <w:t>07</w:t>
      </w:r>
      <w:r w:rsidRPr="00B372AA">
        <w:rPr>
          <w:rFonts w:ascii="Times New Roman" w:eastAsia="Times New Roman" w:hAnsi="Times New Roman"/>
          <w:b/>
          <w:sz w:val="25"/>
          <w:szCs w:val="25"/>
          <w:lang w:eastAsia="ru-RU"/>
        </w:rPr>
        <w:t>.201</w:t>
      </w:r>
      <w:r w:rsidR="00847074" w:rsidRPr="00B372AA">
        <w:rPr>
          <w:rFonts w:ascii="Times New Roman" w:eastAsia="Times New Roman" w:hAnsi="Times New Roman"/>
          <w:b/>
          <w:sz w:val="25"/>
          <w:szCs w:val="25"/>
          <w:lang w:eastAsia="ru-RU"/>
        </w:rPr>
        <w:t>8</w:t>
      </w:r>
      <w:r w:rsidR="00142C29" w:rsidRPr="00B372AA">
        <w:rPr>
          <w:rFonts w:ascii="Times New Roman" w:eastAsia="Times New Roman" w:hAnsi="Times New Roman"/>
          <w:b/>
          <w:sz w:val="25"/>
          <w:szCs w:val="25"/>
          <w:lang w:eastAsia="ru-RU"/>
        </w:rPr>
        <w:t xml:space="preserve"> до 1</w:t>
      </w:r>
      <w:r w:rsidR="003F48C9" w:rsidRPr="00B372AA">
        <w:rPr>
          <w:rFonts w:ascii="Times New Roman" w:eastAsia="Times New Roman" w:hAnsi="Times New Roman"/>
          <w:b/>
          <w:sz w:val="25"/>
          <w:szCs w:val="25"/>
          <w:lang w:eastAsia="ru-RU"/>
        </w:rPr>
        <w:t>0</w:t>
      </w:r>
      <w:r w:rsidRPr="00B372AA">
        <w:rPr>
          <w:rFonts w:ascii="Times New Roman" w:eastAsia="Times New Roman" w:hAnsi="Times New Roman"/>
          <w:b/>
          <w:sz w:val="25"/>
          <w:szCs w:val="25"/>
          <w:lang w:eastAsia="ru-RU"/>
        </w:rPr>
        <w:t>.00.</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b/>
          <w:sz w:val="25"/>
          <w:szCs w:val="25"/>
          <w:lang w:eastAsia="ru-RU"/>
        </w:rPr>
      </w:pPr>
      <w:r w:rsidRPr="00B372AA">
        <w:rPr>
          <w:rFonts w:ascii="Times New Roman" w:eastAsia="Times New Roman" w:hAnsi="Times New Roman"/>
          <w:b/>
          <w:sz w:val="25"/>
          <w:szCs w:val="25"/>
          <w:lang w:eastAsia="ru-RU"/>
        </w:rPr>
        <w:t>11. Место, дата и время, порядок вскрытия конвертов с предложениями для переговоров.</w:t>
      </w:r>
    </w:p>
    <w:p w:rsidR="005F74A7" w:rsidRPr="00B372AA" w:rsidRDefault="005F74A7" w:rsidP="00847074">
      <w:pPr>
        <w:autoSpaceDE w:val="0"/>
        <w:autoSpaceDN w:val="0"/>
        <w:adjustRightInd w:val="0"/>
        <w:spacing w:after="0" w:line="240" w:lineRule="auto"/>
        <w:ind w:firstLine="540"/>
        <w:jc w:val="both"/>
        <w:outlineLvl w:val="0"/>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847074" w:rsidRPr="00B372AA">
        <w:rPr>
          <w:rFonts w:ascii="Times New Roman" w:eastAsia="Times New Roman" w:hAnsi="Times New Roman"/>
          <w:b/>
          <w:sz w:val="25"/>
          <w:szCs w:val="25"/>
          <w:lang w:eastAsia="ru-RU"/>
        </w:rPr>
        <w:t>1</w:t>
      </w:r>
      <w:r w:rsidR="00B44091" w:rsidRPr="00B372AA">
        <w:rPr>
          <w:rFonts w:ascii="Times New Roman" w:eastAsia="Times New Roman" w:hAnsi="Times New Roman"/>
          <w:b/>
          <w:sz w:val="25"/>
          <w:szCs w:val="25"/>
          <w:lang w:eastAsia="ru-RU"/>
        </w:rPr>
        <w:t>7</w:t>
      </w:r>
      <w:r w:rsidR="00632671" w:rsidRPr="00B372AA">
        <w:rPr>
          <w:rFonts w:ascii="Times New Roman" w:eastAsia="Times New Roman" w:hAnsi="Times New Roman"/>
          <w:b/>
          <w:sz w:val="25"/>
          <w:szCs w:val="25"/>
          <w:lang w:eastAsia="ru-RU"/>
        </w:rPr>
        <w:t>.</w:t>
      </w:r>
      <w:r w:rsidR="00847074" w:rsidRPr="00B372AA">
        <w:rPr>
          <w:rFonts w:ascii="Times New Roman" w:eastAsia="Times New Roman" w:hAnsi="Times New Roman"/>
          <w:b/>
          <w:sz w:val="25"/>
          <w:szCs w:val="25"/>
          <w:lang w:eastAsia="ru-RU"/>
        </w:rPr>
        <w:t>07</w:t>
      </w:r>
      <w:r w:rsidRPr="00B372AA">
        <w:rPr>
          <w:rFonts w:ascii="Times New Roman" w:eastAsia="Times New Roman" w:hAnsi="Times New Roman"/>
          <w:b/>
          <w:sz w:val="25"/>
          <w:szCs w:val="25"/>
          <w:lang w:eastAsia="ru-RU"/>
        </w:rPr>
        <w:t>.201</w:t>
      </w:r>
      <w:r w:rsidR="00847074" w:rsidRPr="00B372AA">
        <w:rPr>
          <w:rFonts w:ascii="Times New Roman" w:eastAsia="Times New Roman" w:hAnsi="Times New Roman"/>
          <w:b/>
          <w:sz w:val="25"/>
          <w:szCs w:val="25"/>
          <w:lang w:eastAsia="ru-RU"/>
        </w:rPr>
        <w:t>8</w:t>
      </w:r>
      <w:r w:rsidRPr="00B372AA">
        <w:rPr>
          <w:rFonts w:ascii="Times New Roman" w:eastAsia="Times New Roman" w:hAnsi="Times New Roman"/>
          <w:b/>
          <w:sz w:val="25"/>
          <w:szCs w:val="25"/>
          <w:lang w:eastAsia="ru-RU"/>
        </w:rPr>
        <w:t xml:space="preserve"> в  1</w:t>
      </w:r>
      <w:r w:rsidR="003F48C9" w:rsidRPr="00B372AA">
        <w:rPr>
          <w:rFonts w:ascii="Times New Roman" w:eastAsia="Times New Roman" w:hAnsi="Times New Roman"/>
          <w:b/>
          <w:sz w:val="25"/>
          <w:szCs w:val="25"/>
          <w:lang w:eastAsia="ru-RU"/>
        </w:rPr>
        <w:t>2</w:t>
      </w:r>
      <w:r w:rsidR="00632671" w:rsidRPr="00B372AA">
        <w:rPr>
          <w:rFonts w:ascii="Times New Roman" w:eastAsia="Times New Roman" w:hAnsi="Times New Roman"/>
          <w:b/>
          <w:sz w:val="25"/>
          <w:szCs w:val="25"/>
          <w:lang w:eastAsia="ru-RU"/>
        </w:rPr>
        <w:t>:00</w:t>
      </w:r>
      <w:r w:rsidRPr="00B372AA">
        <w:rPr>
          <w:rFonts w:ascii="Times New Roman" w:eastAsia="Times New Roman" w:hAnsi="Times New Roman"/>
          <w:b/>
          <w:sz w:val="25"/>
          <w:szCs w:val="25"/>
          <w:lang w:eastAsia="ru-RU"/>
        </w:rPr>
        <w:t xml:space="preserve"> по адресу: г. Гродно, ул. Ожешко, 22, каб.209.</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b/>
          <w:sz w:val="25"/>
          <w:szCs w:val="25"/>
        </w:rPr>
        <w:t>12. Право организатора переговоров на запрос у участников разъяснений их предложений</w:t>
      </w:r>
      <w:r w:rsidRPr="00B372AA">
        <w:rPr>
          <w:rFonts w:ascii="Times New Roman" w:hAnsi="Times New Roman"/>
          <w:sz w:val="25"/>
          <w:szCs w:val="25"/>
        </w:rPr>
        <w:t>.</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proofErr w:type="spellStart"/>
      <w:r w:rsidRPr="00B372AA">
        <w:rPr>
          <w:rFonts w:ascii="Times New Roman" w:hAnsi="Times New Roman"/>
          <w:sz w:val="25"/>
          <w:szCs w:val="25"/>
        </w:rPr>
        <w:t>ГрГУ</w:t>
      </w:r>
      <w:proofErr w:type="spellEnd"/>
      <w:r w:rsidRPr="00B372AA">
        <w:rPr>
          <w:rFonts w:ascii="Times New Roman" w:hAnsi="Times New Roman"/>
          <w:sz w:val="25"/>
          <w:szCs w:val="25"/>
        </w:rPr>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847074" w:rsidRPr="00B372AA" w:rsidRDefault="00847074" w:rsidP="00847074">
      <w:pPr>
        <w:autoSpaceDE w:val="0"/>
        <w:autoSpaceDN w:val="0"/>
        <w:adjustRightInd w:val="0"/>
        <w:spacing w:after="0" w:line="240" w:lineRule="auto"/>
        <w:ind w:firstLine="567"/>
        <w:jc w:val="both"/>
        <w:outlineLvl w:val="0"/>
        <w:rPr>
          <w:rFonts w:ascii="Times New Roman" w:hAnsi="Times New Roman"/>
          <w:b/>
          <w:sz w:val="25"/>
          <w:szCs w:val="25"/>
        </w:rPr>
      </w:pPr>
      <w:r w:rsidRPr="00B372AA">
        <w:rPr>
          <w:rFonts w:ascii="Times New Roman" w:hAnsi="Times New Roman"/>
          <w:b/>
          <w:sz w:val="25"/>
          <w:szCs w:val="25"/>
        </w:rPr>
        <w:t>13. Порядок и предполагаемые сроки проведения переговоров.</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 xml:space="preserve">Проведение  переговоров и процедура улучшения предложения для переговоров с участниками, допущенными к переговорам, состоится </w:t>
      </w:r>
      <w:r w:rsidR="00731AA8" w:rsidRPr="00B372AA">
        <w:rPr>
          <w:rFonts w:ascii="Times New Roman" w:hAnsi="Times New Roman"/>
          <w:b/>
          <w:sz w:val="25"/>
          <w:szCs w:val="25"/>
        </w:rPr>
        <w:t>19</w:t>
      </w:r>
      <w:r w:rsidRPr="00B372AA">
        <w:rPr>
          <w:rFonts w:ascii="Times New Roman" w:hAnsi="Times New Roman"/>
          <w:b/>
          <w:sz w:val="25"/>
          <w:szCs w:val="25"/>
        </w:rPr>
        <w:t>.0</w:t>
      </w:r>
      <w:r w:rsidR="00731AA8" w:rsidRPr="00B372AA">
        <w:rPr>
          <w:rFonts w:ascii="Times New Roman" w:hAnsi="Times New Roman"/>
          <w:b/>
          <w:sz w:val="25"/>
          <w:szCs w:val="25"/>
        </w:rPr>
        <w:t>7</w:t>
      </w:r>
      <w:r w:rsidRPr="00B372AA">
        <w:rPr>
          <w:rFonts w:ascii="Times New Roman" w:hAnsi="Times New Roman"/>
          <w:b/>
          <w:sz w:val="25"/>
          <w:szCs w:val="25"/>
        </w:rPr>
        <w:t>.2018</w:t>
      </w:r>
      <w:r w:rsidRPr="00B372AA">
        <w:rPr>
          <w:rFonts w:ascii="Times New Roman" w:hAnsi="Times New Roman"/>
          <w:sz w:val="25"/>
          <w:szCs w:val="25"/>
        </w:rPr>
        <w:t xml:space="preserve"> по адресу: г. Гродно, ул</w:t>
      </w:r>
      <w:proofErr w:type="gramStart"/>
      <w:r w:rsidRPr="00B372AA">
        <w:rPr>
          <w:rFonts w:ascii="Times New Roman" w:hAnsi="Times New Roman"/>
          <w:sz w:val="25"/>
          <w:szCs w:val="25"/>
        </w:rPr>
        <w:t>.О</w:t>
      </w:r>
      <w:proofErr w:type="gramEnd"/>
      <w:r w:rsidRPr="00B372AA">
        <w:rPr>
          <w:rFonts w:ascii="Times New Roman" w:hAnsi="Times New Roman"/>
          <w:sz w:val="25"/>
          <w:szCs w:val="25"/>
        </w:rPr>
        <w:t xml:space="preserve">жешко,22, </w:t>
      </w:r>
      <w:r w:rsidRPr="00B372AA">
        <w:rPr>
          <w:rFonts w:ascii="Times New Roman" w:hAnsi="Times New Roman"/>
          <w:b/>
          <w:sz w:val="25"/>
          <w:szCs w:val="25"/>
        </w:rPr>
        <w:t xml:space="preserve">ауд. 209 в 15:00 (При изменении даты, времени  и ауд. </w:t>
      </w:r>
      <w:r w:rsidRPr="00B372AA">
        <w:rPr>
          <w:rFonts w:ascii="Times New Roman" w:hAnsi="Times New Roman"/>
          <w:b/>
          <w:color w:val="000000"/>
          <w:sz w:val="25"/>
          <w:szCs w:val="25"/>
        </w:rPr>
        <w:t>будет  сообщено дополнительно по телефону</w:t>
      </w:r>
      <w:r w:rsidRPr="00B372AA">
        <w:rPr>
          <w:rFonts w:ascii="Times New Roman" w:hAnsi="Times New Roman"/>
          <w:b/>
          <w:sz w:val="25"/>
          <w:szCs w:val="25"/>
        </w:rPr>
        <w:t>).</w:t>
      </w:r>
    </w:p>
    <w:p w:rsidR="00847074" w:rsidRPr="00B372AA" w:rsidRDefault="00847074" w:rsidP="00B44091">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b/>
          <w:sz w:val="25"/>
          <w:szCs w:val="25"/>
        </w:rPr>
        <w:t>14.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B372AA">
        <w:rPr>
          <w:rFonts w:ascii="Times New Roman" w:hAnsi="Times New Roman"/>
          <w:sz w:val="25"/>
          <w:szCs w:val="25"/>
        </w:rPr>
        <w:t>.</w:t>
      </w:r>
    </w:p>
    <w:p w:rsidR="00847074" w:rsidRPr="00B372AA" w:rsidRDefault="00847074" w:rsidP="00B44091">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3225EC" w:rsidRPr="00952EFA" w:rsidRDefault="00847074" w:rsidP="003225EC">
      <w:pPr>
        <w:autoSpaceDE w:val="0"/>
        <w:autoSpaceDN w:val="0"/>
        <w:adjustRightInd w:val="0"/>
        <w:spacing w:after="0" w:line="240" w:lineRule="auto"/>
        <w:ind w:firstLine="540"/>
        <w:jc w:val="both"/>
        <w:outlineLvl w:val="0"/>
        <w:rPr>
          <w:rFonts w:ascii="Times New Roman" w:hAnsi="Times New Roman"/>
          <w:b/>
          <w:sz w:val="25"/>
          <w:szCs w:val="25"/>
        </w:rPr>
      </w:pPr>
      <w:r w:rsidRPr="00952EFA">
        <w:rPr>
          <w:rFonts w:ascii="Times New Roman" w:hAnsi="Times New Roman"/>
          <w:b/>
          <w:sz w:val="25"/>
          <w:szCs w:val="25"/>
        </w:rPr>
        <w:t>15. Критерии оценки победителя переговоров, их значимость и порядок определения такого победителя.</w:t>
      </w:r>
    </w:p>
    <w:p w:rsidR="003225EC" w:rsidRPr="00952EFA" w:rsidRDefault="003225EC" w:rsidP="003225EC">
      <w:pPr>
        <w:spacing w:line="240" w:lineRule="auto"/>
        <w:ind w:firstLine="620"/>
        <w:jc w:val="both"/>
        <w:rPr>
          <w:rFonts w:ascii="Times New Roman" w:hAnsi="Times New Roman"/>
          <w:sz w:val="25"/>
          <w:szCs w:val="25"/>
        </w:rPr>
      </w:pPr>
      <w:r w:rsidRPr="00952EFA">
        <w:rPr>
          <w:rFonts w:ascii="Times New Roman" w:hAnsi="Times New Roman"/>
          <w:sz w:val="25"/>
          <w:szCs w:val="25"/>
        </w:rPr>
        <w:t>При оценке для определения наилучшего предложения участников будут использованы следующие критерии оценки, с указанием удельного веса каждого из критериев по убыванию:</w:t>
      </w:r>
    </w:p>
    <w:tbl>
      <w:tblPr>
        <w:tblW w:w="9605"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3827"/>
        <w:gridCol w:w="2694"/>
        <w:gridCol w:w="2391"/>
      </w:tblGrid>
      <w:tr w:rsidR="00B372AA" w:rsidRPr="00952EFA" w:rsidTr="00614D6F">
        <w:trPr>
          <w:trHeight w:val="698"/>
          <w:jc w:val="center"/>
        </w:trPr>
        <w:tc>
          <w:tcPr>
            <w:tcW w:w="693" w:type="dxa"/>
            <w:vAlign w:val="center"/>
          </w:tcPr>
          <w:p w:rsidR="00614D6F" w:rsidRPr="00952EFA" w:rsidRDefault="00614D6F" w:rsidP="003225EC">
            <w:pPr>
              <w:pStyle w:val="22"/>
              <w:spacing w:after="0" w:line="240" w:lineRule="auto"/>
              <w:jc w:val="center"/>
              <w:rPr>
                <w:rFonts w:ascii="Times New Roman" w:hAnsi="Times New Roman"/>
                <w:b/>
                <w:sz w:val="25"/>
                <w:szCs w:val="25"/>
              </w:rPr>
            </w:pPr>
            <w:r w:rsidRPr="00952EFA">
              <w:rPr>
                <w:rFonts w:ascii="Times New Roman" w:hAnsi="Times New Roman"/>
                <w:b/>
                <w:sz w:val="25"/>
                <w:szCs w:val="25"/>
              </w:rPr>
              <w:t>№</w:t>
            </w:r>
            <w:r w:rsidRPr="00952EFA">
              <w:rPr>
                <w:rStyle w:val="21"/>
                <w:rFonts w:eastAsia="Calibri"/>
                <w:sz w:val="25"/>
                <w:szCs w:val="25"/>
              </w:rPr>
              <w:t xml:space="preserve"> </w:t>
            </w:r>
            <w:proofErr w:type="gramStart"/>
            <w:r w:rsidRPr="00952EFA">
              <w:rPr>
                <w:rStyle w:val="21"/>
                <w:rFonts w:eastAsia="Calibri"/>
                <w:sz w:val="25"/>
                <w:szCs w:val="25"/>
              </w:rPr>
              <w:t>п</w:t>
            </w:r>
            <w:proofErr w:type="gramEnd"/>
            <w:r w:rsidRPr="00952EFA">
              <w:rPr>
                <w:rStyle w:val="21"/>
                <w:rFonts w:eastAsia="Calibri"/>
                <w:sz w:val="25"/>
                <w:szCs w:val="25"/>
              </w:rPr>
              <w:t>/п</w:t>
            </w:r>
          </w:p>
        </w:tc>
        <w:tc>
          <w:tcPr>
            <w:tcW w:w="3827" w:type="dxa"/>
            <w:tcBorders>
              <w:left w:val="nil"/>
            </w:tcBorders>
            <w:vAlign w:val="center"/>
          </w:tcPr>
          <w:p w:rsidR="00614D6F" w:rsidRPr="00952EFA" w:rsidRDefault="00614D6F" w:rsidP="003225EC">
            <w:pPr>
              <w:pStyle w:val="22"/>
              <w:spacing w:after="0" w:line="240" w:lineRule="auto"/>
              <w:jc w:val="center"/>
              <w:rPr>
                <w:rFonts w:ascii="Times New Roman" w:hAnsi="Times New Roman"/>
                <w:b/>
                <w:sz w:val="25"/>
                <w:szCs w:val="25"/>
              </w:rPr>
            </w:pPr>
            <w:r w:rsidRPr="00952EFA">
              <w:rPr>
                <w:rFonts w:ascii="Times New Roman" w:hAnsi="Times New Roman"/>
                <w:b/>
                <w:sz w:val="25"/>
                <w:szCs w:val="25"/>
              </w:rPr>
              <w:t>Критерий</w:t>
            </w:r>
          </w:p>
        </w:tc>
        <w:tc>
          <w:tcPr>
            <w:tcW w:w="2694" w:type="dxa"/>
            <w:vAlign w:val="center"/>
          </w:tcPr>
          <w:p w:rsidR="00614D6F" w:rsidRPr="00952EFA" w:rsidRDefault="00614D6F" w:rsidP="00614D6F">
            <w:pPr>
              <w:pStyle w:val="22"/>
              <w:spacing w:after="0" w:line="240" w:lineRule="auto"/>
              <w:jc w:val="center"/>
              <w:rPr>
                <w:rFonts w:ascii="Times New Roman" w:hAnsi="Times New Roman"/>
                <w:b/>
                <w:sz w:val="25"/>
                <w:szCs w:val="25"/>
              </w:rPr>
            </w:pPr>
            <w:r w:rsidRPr="00952EFA">
              <w:rPr>
                <w:rFonts w:ascii="Times New Roman" w:hAnsi="Times New Roman"/>
                <w:b/>
                <w:sz w:val="25"/>
                <w:szCs w:val="25"/>
              </w:rPr>
              <w:t>Коэффициент удельного веса</w:t>
            </w:r>
          </w:p>
        </w:tc>
        <w:tc>
          <w:tcPr>
            <w:tcW w:w="2391" w:type="dxa"/>
            <w:vAlign w:val="center"/>
          </w:tcPr>
          <w:p w:rsidR="00614D6F" w:rsidRPr="00952EFA" w:rsidRDefault="00614D6F" w:rsidP="003225EC">
            <w:pPr>
              <w:pStyle w:val="22"/>
              <w:spacing w:after="0" w:line="240" w:lineRule="auto"/>
              <w:jc w:val="center"/>
              <w:rPr>
                <w:rFonts w:ascii="Times New Roman" w:hAnsi="Times New Roman"/>
                <w:b/>
                <w:sz w:val="25"/>
                <w:szCs w:val="25"/>
              </w:rPr>
            </w:pPr>
            <w:r w:rsidRPr="00952EFA">
              <w:rPr>
                <w:rStyle w:val="21"/>
                <w:rFonts w:eastAsia="Calibri"/>
                <w:sz w:val="25"/>
                <w:szCs w:val="25"/>
              </w:rPr>
              <w:t>Начисляемое количество баллов</w:t>
            </w:r>
          </w:p>
        </w:tc>
      </w:tr>
      <w:tr w:rsidR="00B372AA" w:rsidRPr="00952EFA" w:rsidTr="00614D6F">
        <w:trPr>
          <w:trHeight w:val="62"/>
          <w:jc w:val="center"/>
        </w:trPr>
        <w:tc>
          <w:tcPr>
            <w:tcW w:w="693" w:type="dxa"/>
          </w:tcPr>
          <w:p w:rsidR="00614D6F" w:rsidRPr="00952EFA" w:rsidRDefault="00614D6F" w:rsidP="003225EC">
            <w:pPr>
              <w:pStyle w:val="22"/>
              <w:spacing w:after="0" w:line="240" w:lineRule="auto"/>
              <w:jc w:val="center"/>
              <w:rPr>
                <w:rFonts w:ascii="Times New Roman" w:hAnsi="Times New Roman"/>
                <w:sz w:val="25"/>
                <w:szCs w:val="25"/>
              </w:rPr>
            </w:pPr>
            <w:r w:rsidRPr="00952EFA">
              <w:rPr>
                <w:rFonts w:ascii="Times New Roman" w:hAnsi="Times New Roman"/>
                <w:sz w:val="25"/>
                <w:szCs w:val="25"/>
              </w:rPr>
              <w:t>1</w:t>
            </w:r>
          </w:p>
        </w:tc>
        <w:tc>
          <w:tcPr>
            <w:tcW w:w="3827" w:type="dxa"/>
            <w:tcBorders>
              <w:left w:val="nil"/>
            </w:tcBorders>
          </w:tcPr>
          <w:p w:rsidR="00614D6F" w:rsidRPr="00952EFA" w:rsidRDefault="00614D6F" w:rsidP="003225EC">
            <w:pPr>
              <w:pStyle w:val="22"/>
              <w:spacing w:after="0" w:line="240" w:lineRule="auto"/>
              <w:jc w:val="center"/>
              <w:rPr>
                <w:rFonts w:ascii="Times New Roman" w:hAnsi="Times New Roman"/>
                <w:sz w:val="25"/>
                <w:szCs w:val="25"/>
              </w:rPr>
            </w:pPr>
            <w:r w:rsidRPr="00952EFA">
              <w:rPr>
                <w:rStyle w:val="20"/>
                <w:rFonts w:eastAsia="Calibri"/>
                <w:sz w:val="25"/>
                <w:szCs w:val="25"/>
              </w:rPr>
              <w:t>Стоимость строительства объекта</w:t>
            </w:r>
          </w:p>
        </w:tc>
        <w:tc>
          <w:tcPr>
            <w:tcW w:w="2694" w:type="dxa"/>
            <w:vAlign w:val="bottom"/>
          </w:tcPr>
          <w:p w:rsidR="00614D6F" w:rsidRPr="00952EFA" w:rsidRDefault="00614D6F" w:rsidP="003225EC">
            <w:pPr>
              <w:spacing w:line="240" w:lineRule="auto"/>
              <w:jc w:val="center"/>
              <w:rPr>
                <w:rFonts w:ascii="Times New Roman" w:hAnsi="Times New Roman"/>
                <w:sz w:val="25"/>
                <w:szCs w:val="25"/>
              </w:rPr>
            </w:pPr>
            <w:r w:rsidRPr="00952EFA">
              <w:rPr>
                <w:rStyle w:val="20"/>
                <w:rFonts w:eastAsia="Calibri"/>
                <w:sz w:val="25"/>
                <w:szCs w:val="25"/>
              </w:rPr>
              <w:t>0,</w:t>
            </w:r>
            <w:r w:rsidRPr="00952EFA">
              <w:rPr>
                <w:rStyle w:val="20"/>
                <w:rFonts w:eastAsia="Calibri"/>
                <w:sz w:val="25"/>
                <w:szCs w:val="25"/>
                <w:lang w:val="en-US"/>
              </w:rPr>
              <w:t>6</w:t>
            </w:r>
            <w:r w:rsidRPr="00952EFA">
              <w:rPr>
                <w:rStyle w:val="20"/>
                <w:rFonts w:eastAsia="Calibri"/>
                <w:sz w:val="25"/>
                <w:szCs w:val="25"/>
              </w:rPr>
              <w:t>0</w:t>
            </w:r>
          </w:p>
        </w:tc>
        <w:tc>
          <w:tcPr>
            <w:tcW w:w="2391" w:type="dxa"/>
            <w:vAlign w:val="bottom"/>
          </w:tcPr>
          <w:p w:rsidR="00614D6F" w:rsidRPr="00952EFA" w:rsidRDefault="00614D6F" w:rsidP="003225EC">
            <w:pPr>
              <w:spacing w:line="240" w:lineRule="auto"/>
              <w:jc w:val="center"/>
              <w:rPr>
                <w:rFonts w:ascii="Times New Roman" w:hAnsi="Times New Roman"/>
                <w:sz w:val="25"/>
                <w:szCs w:val="25"/>
              </w:rPr>
            </w:pPr>
            <w:r w:rsidRPr="00952EFA">
              <w:rPr>
                <w:rStyle w:val="20"/>
                <w:rFonts w:eastAsia="Calibri"/>
                <w:sz w:val="25"/>
                <w:szCs w:val="25"/>
                <w:lang w:val="en-US"/>
              </w:rPr>
              <w:t>6</w:t>
            </w:r>
            <w:r w:rsidRPr="00952EFA">
              <w:rPr>
                <w:rStyle w:val="20"/>
                <w:rFonts w:eastAsia="Calibri"/>
                <w:sz w:val="25"/>
                <w:szCs w:val="25"/>
              </w:rPr>
              <w:t>0</w:t>
            </w:r>
          </w:p>
        </w:tc>
      </w:tr>
      <w:tr w:rsidR="00B372AA" w:rsidRPr="00952EFA" w:rsidTr="00614D6F">
        <w:trPr>
          <w:trHeight w:val="193"/>
          <w:jc w:val="center"/>
        </w:trPr>
        <w:tc>
          <w:tcPr>
            <w:tcW w:w="693" w:type="dxa"/>
          </w:tcPr>
          <w:p w:rsidR="00614D6F" w:rsidRPr="00952EFA" w:rsidRDefault="00614D6F" w:rsidP="003225EC">
            <w:pPr>
              <w:pStyle w:val="22"/>
              <w:spacing w:after="0" w:line="240" w:lineRule="auto"/>
              <w:jc w:val="center"/>
              <w:rPr>
                <w:rFonts w:ascii="Times New Roman" w:hAnsi="Times New Roman"/>
                <w:sz w:val="25"/>
                <w:szCs w:val="25"/>
                <w:lang w:val="en-US"/>
              </w:rPr>
            </w:pPr>
            <w:r w:rsidRPr="00952EFA">
              <w:rPr>
                <w:rFonts w:ascii="Times New Roman" w:hAnsi="Times New Roman"/>
                <w:sz w:val="25"/>
                <w:szCs w:val="25"/>
                <w:lang w:val="en-US"/>
              </w:rPr>
              <w:t>2</w:t>
            </w:r>
          </w:p>
        </w:tc>
        <w:tc>
          <w:tcPr>
            <w:tcW w:w="3827" w:type="dxa"/>
            <w:tcBorders>
              <w:left w:val="nil"/>
            </w:tcBorders>
          </w:tcPr>
          <w:p w:rsidR="00614D6F" w:rsidRPr="00952EFA" w:rsidRDefault="00614D6F" w:rsidP="003225EC">
            <w:pPr>
              <w:spacing w:after="0" w:line="240" w:lineRule="auto"/>
              <w:jc w:val="center"/>
              <w:rPr>
                <w:rFonts w:ascii="Times New Roman" w:hAnsi="Times New Roman"/>
                <w:sz w:val="25"/>
                <w:szCs w:val="25"/>
              </w:rPr>
            </w:pPr>
            <w:r w:rsidRPr="00952EFA">
              <w:rPr>
                <w:rStyle w:val="20"/>
                <w:rFonts w:eastAsia="Calibri"/>
                <w:sz w:val="25"/>
                <w:szCs w:val="25"/>
              </w:rPr>
              <w:t>Срок строительства объекта (в календарных днях)</w:t>
            </w:r>
          </w:p>
        </w:tc>
        <w:tc>
          <w:tcPr>
            <w:tcW w:w="2694" w:type="dxa"/>
            <w:vAlign w:val="center"/>
          </w:tcPr>
          <w:p w:rsidR="00614D6F" w:rsidRPr="00952EFA" w:rsidRDefault="00614D6F" w:rsidP="003225EC">
            <w:pPr>
              <w:pStyle w:val="22"/>
              <w:spacing w:after="0" w:line="240" w:lineRule="auto"/>
              <w:jc w:val="center"/>
              <w:rPr>
                <w:rFonts w:ascii="Times New Roman" w:hAnsi="Times New Roman"/>
                <w:sz w:val="25"/>
                <w:szCs w:val="25"/>
              </w:rPr>
            </w:pPr>
            <w:r w:rsidRPr="00952EFA">
              <w:rPr>
                <w:rStyle w:val="20"/>
                <w:rFonts w:eastAsia="Calibri"/>
                <w:sz w:val="25"/>
                <w:szCs w:val="25"/>
              </w:rPr>
              <w:t>0,</w:t>
            </w:r>
            <w:r w:rsidRPr="00952EFA">
              <w:rPr>
                <w:rStyle w:val="20"/>
                <w:rFonts w:eastAsia="Calibri"/>
                <w:sz w:val="25"/>
                <w:szCs w:val="25"/>
                <w:lang w:val="en-US"/>
              </w:rPr>
              <w:t>4</w:t>
            </w:r>
            <w:r w:rsidRPr="00952EFA">
              <w:rPr>
                <w:rStyle w:val="20"/>
                <w:rFonts w:eastAsia="Calibri"/>
                <w:sz w:val="25"/>
                <w:szCs w:val="25"/>
              </w:rPr>
              <w:t>0</w:t>
            </w:r>
          </w:p>
        </w:tc>
        <w:tc>
          <w:tcPr>
            <w:tcW w:w="2391" w:type="dxa"/>
            <w:vAlign w:val="center"/>
          </w:tcPr>
          <w:p w:rsidR="00614D6F" w:rsidRPr="00952EFA" w:rsidRDefault="00614D6F" w:rsidP="003225EC">
            <w:pPr>
              <w:pStyle w:val="22"/>
              <w:spacing w:after="0" w:line="240" w:lineRule="auto"/>
              <w:jc w:val="center"/>
              <w:rPr>
                <w:rFonts w:ascii="Times New Roman" w:hAnsi="Times New Roman"/>
                <w:sz w:val="25"/>
                <w:szCs w:val="25"/>
              </w:rPr>
            </w:pPr>
            <w:r w:rsidRPr="00952EFA">
              <w:rPr>
                <w:rStyle w:val="20"/>
                <w:rFonts w:eastAsia="Calibri"/>
                <w:sz w:val="25"/>
                <w:szCs w:val="25"/>
                <w:lang w:val="en-US"/>
              </w:rPr>
              <w:t>40</w:t>
            </w:r>
          </w:p>
        </w:tc>
      </w:tr>
    </w:tbl>
    <w:p w:rsidR="00B372AA" w:rsidRPr="00952EFA" w:rsidRDefault="00B372AA" w:rsidP="00614D6F">
      <w:pPr>
        <w:spacing w:after="0" w:line="240" w:lineRule="auto"/>
        <w:ind w:firstLine="620"/>
        <w:jc w:val="both"/>
        <w:rPr>
          <w:rFonts w:ascii="Times New Roman" w:hAnsi="Times New Roman"/>
          <w:sz w:val="25"/>
          <w:szCs w:val="25"/>
        </w:rPr>
      </w:pPr>
    </w:p>
    <w:p w:rsidR="003225EC" w:rsidRPr="00952EFA" w:rsidRDefault="003225EC" w:rsidP="00614D6F">
      <w:pPr>
        <w:spacing w:after="0" w:line="240" w:lineRule="auto"/>
        <w:ind w:firstLine="620"/>
        <w:jc w:val="both"/>
        <w:rPr>
          <w:rFonts w:ascii="Times New Roman" w:hAnsi="Times New Roman"/>
          <w:sz w:val="25"/>
          <w:szCs w:val="25"/>
        </w:rPr>
      </w:pPr>
      <w:r w:rsidRPr="00952EFA">
        <w:rPr>
          <w:rFonts w:ascii="Times New Roman" w:hAnsi="Times New Roman"/>
          <w:sz w:val="25"/>
          <w:szCs w:val="25"/>
        </w:rPr>
        <w:t xml:space="preserve">Оценка предложений </w:t>
      </w:r>
      <w:proofErr w:type="gramStart"/>
      <w:r w:rsidRPr="00952EFA">
        <w:rPr>
          <w:rFonts w:ascii="Times New Roman" w:hAnsi="Times New Roman"/>
          <w:sz w:val="25"/>
          <w:szCs w:val="25"/>
        </w:rPr>
        <w:t>проводится конкурсной комиссией согласно критериям по ниже приведенной методике оценки Победителем признается</w:t>
      </w:r>
      <w:proofErr w:type="gramEnd"/>
      <w:r w:rsidRPr="00952EFA">
        <w:rPr>
          <w:rFonts w:ascii="Times New Roman" w:hAnsi="Times New Roman"/>
          <w:sz w:val="25"/>
          <w:szCs w:val="25"/>
        </w:rPr>
        <w:t xml:space="preserve"> участник, получивший наибольшую сумму баллов по результатам оценки.</w:t>
      </w:r>
    </w:p>
    <w:p w:rsidR="003225EC" w:rsidRPr="00952EFA" w:rsidRDefault="003225EC" w:rsidP="00614D6F">
      <w:pPr>
        <w:pStyle w:val="60"/>
        <w:shd w:val="clear" w:color="auto" w:fill="auto"/>
        <w:spacing w:line="240" w:lineRule="auto"/>
        <w:rPr>
          <w:sz w:val="25"/>
          <w:szCs w:val="25"/>
        </w:rPr>
      </w:pPr>
      <w:r w:rsidRPr="00952EFA">
        <w:rPr>
          <w:sz w:val="25"/>
          <w:szCs w:val="25"/>
        </w:rPr>
        <w:t>Методика оценки:</w:t>
      </w:r>
    </w:p>
    <w:p w:rsidR="003225EC" w:rsidRPr="00952EFA" w:rsidRDefault="003225EC" w:rsidP="00614D6F">
      <w:pPr>
        <w:widowControl w:val="0"/>
        <w:numPr>
          <w:ilvl w:val="0"/>
          <w:numId w:val="3"/>
        </w:numPr>
        <w:tabs>
          <w:tab w:val="left" w:pos="567"/>
        </w:tabs>
        <w:spacing w:after="0" w:line="240" w:lineRule="auto"/>
        <w:jc w:val="both"/>
        <w:rPr>
          <w:rFonts w:ascii="Times New Roman" w:hAnsi="Times New Roman"/>
          <w:sz w:val="25"/>
          <w:szCs w:val="25"/>
        </w:rPr>
      </w:pPr>
      <w:r w:rsidRPr="00952EFA">
        <w:rPr>
          <w:rFonts w:ascii="Times New Roman" w:hAnsi="Times New Roman"/>
          <w:sz w:val="25"/>
          <w:szCs w:val="25"/>
        </w:rPr>
        <w:t>Стоимость строительства объекта оценивается следующим образом:</w:t>
      </w:r>
    </w:p>
    <w:p w:rsidR="003225EC" w:rsidRPr="00952EFA" w:rsidRDefault="003225EC" w:rsidP="00614D6F">
      <w:pPr>
        <w:spacing w:after="0" w:line="240" w:lineRule="auto"/>
        <w:ind w:firstLine="567"/>
        <w:rPr>
          <w:rFonts w:ascii="Times New Roman" w:hAnsi="Times New Roman"/>
          <w:sz w:val="25"/>
          <w:szCs w:val="25"/>
        </w:rPr>
      </w:pPr>
      <w:r w:rsidRPr="00952EFA">
        <w:rPr>
          <w:rFonts w:ascii="Times New Roman" w:hAnsi="Times New Roman"/>
          <w:sz w:val="25"/>
          <w:szCs w:val="25"/>
        </w:rPr>
        <w:t>предложению с наименьшей ценой присваивается максимальный балл;</w:t>
      </w:r>
    </w:p>
    <w:p w:rsidR="003225EC" w:rsidRPr="00952EFA" w:rsidRDefault="003225EC" w:rsidP="00614D6F">
      <w:pPr>
        <w:spacing w:after="0" w:line="240" w:lineRule="auto"/>
        <w:ind w:firstLine="567"/>
        <w:rPr>
          <w:rFonts w:ascii="Times New Roman" w:hAnsi="Times New Roman"/>
          <w:sz w:val="25"/>
          <w:szCs w:val="25"/>
        </w:rPr>
      </w:pPr>
      <w:r w:rsidRPr="00952EFA">
        <w:rPr>
          <w:rFonts w:ascii="Times New Roman" w:hAnsi="Times New Roman"/>
          <w:sz w:val="25"/>
          <w:szCs w:val="25"/>
        </w:rPr>
        <w:lastRenderedPageBreak/>
        <w:t>по остальным предложениям количество баллов рассчитывается следующим образом:</w:t>
      </w:r>
    </w:p>
    <w:p w:rsidR="003225EC" w:rsidRPr="00952EFA" w:rsidRDefault="003225EC" w:rsidP="00614D6F">
      <w:pPr>
        <w:pStyle w:val="70"/>
        <w:shd w:val="clear" w:color="auto" w:fill="auto"/>
        <w:spacing w:line="240" w:lineRule="auto"/>
        <w:rPr>
          <w:sz w:val="25"/>
          <w:szCs w:val="25"/>
        </w:rPr>
      </w:pPr>
      <w:r w:rsidRPr="00952EFA">
        <w:rPr>
          <w:sz w:val="25"/>
          <w:szCs w:val="25"/>
        </w:rPr>
        <w:t>К</w:t>
      </w:r>
      <w:r w:rsidRPr="00952EFA">
        <w:rPr>
          <w:sz w:val="25"/>
          <w:szCs w:val="25"/>
          <w:vertAlign w:val="subscript"/>
        </w:rPr>
        <w:t>у</w:t>
      </w:r>
      <w:r w:rsidRPr="00952EFA">
        <w:rPr>
          <w:sz w:val="25"/>
          <w:szCs w:val="25"/>
        </w:rPr>
        <w:t>=</w:t>
      </w:r>
      <w:proofErr w:type="spellStart"/>
      <w:r w:rsidRPr="00952EFA">
        <w:rPr>
          <w:sz w:val="25"/>
          <w:szCs w:val="25"/>
        </w:rPr>
        <w:t>Ц</w:t>
      </w:r>
      <w:r w:rsidRPr="00952EFA">
        <w:rPr>
          <w:sz w:val="25"/>
          <w:szCs w:val="25"/>
          <w:vertAlign w:val="subscript"/>
        </w:rPr>
        <w:t>у</w:t>
      </w:r>
      <w:proofErr w:type="spellEnd"/>
      <w:r w:rsidRPr="00952EFA">
        <w:rPr>
          <w:sz w:val="25"/>
          <w:szCs w:val="25"/>
        </w:rPr>
        <w:t>/</w:t>
      </w:r>
      <w:proofErr w:type="gramStart"/>
      <w:r w:rsidRPr="00952EFA">
        <w:rPr>
          <w:sz w:val="25"/>
          <w:szCs w:val="25"/>
        </w:rPr>
        <w:t>Ц</w:t>
      </w:r>
      <w:proofErr w:type="gramEnd"/>
      <w:r w:rsidRPr="00952EFA">
        <w:rPr>
          <w:sz w:val="25"/>
          <w:szCs w:val="25"/>
          <w:vertAlign w:val="subscript"/>
          <w:lang w:val="en-US"/>
        </w:rPr>
        <w:t>min</w:t>
      </w:r>
      <w:r w:rsidRPr="00952EFA">
        <w:rPr>
          <w:sz w:val="25"/>
          <w:szCs w:val="25"/>
        </w:rPr>
        <w:t>,</w:t>
      </w:r>
    </w:p>
    <w:p w:rsidR="003225EC" w:rsidRPr="00952EFA" w:rsidRDefault="003225EC" w:rsidP="00614D6F">
      <w:pPr>
        <w:spacing w:after="0" w:line="240" w:lineRule="auto"/>
        <w:ind w:firstLine="567"/>
        <w:jc w:val="both"/>
        <w:rPr>
          <w:rFonts w:ascii="Times New Roman" w:hAnsi="Times New Roman"/>
          <w:sz w:val="25"/>
          <w:szCs w:val="25"/>
        </w:rPr>
      </w:pPr>
      <w:r w:rsidRPr="00952EFA">
        <w:rPr>
          <w:rFonts w:ascii="Times New Roman" w:hAnsi="Times New Roman"/>
          <w:sz w:val="25"/>
          <w:szCs w:val="25"/>
        </w:rPr>
        <w:t>где К</w:t>
      </w:r>
      <w:r w:rsidRPr="00952EFA">
        <w:rPr>
          <w:rFonts w:ascii="Times New Roman" w:hAnsi="Times New Roman"/>
          <w:sz w:val="25"/>
          <w:szCs w:val="25"/>
          <w:vertAlign w:val="subscript"/>
        </w:rPr>
        <w:t>у</w:t>
      </w:r>
      <w:r w:rsidRPr="00952EFA">
        <w:rPr>
          <w:rFonts w:ascii="Times New Roman" w:hAnsi="Times New Roman"/>
          <w:sz w:val="25"/>
          <w:szCs w:val="25"/>
        </w:rPr>
        <w:t xml:space="preserve"> - коэффициент отношения цены участника </w:t>
      </w:r>
      <w:proofErr w:type="gramStart"/>
      <w:r w:rsidRPr="00952EFA">
        <w:rPr>
          <w:rFonts w:ascii="Times New Roman" w:hAnsi="Times New Roman"/>
          <w:sz w:val="25"/>
          <w:szCs w:val="25"/>
        </w:rPr>
        <w:t>к</w:t>
      </w:r>
      <w:proofErr w:type="gramEnd"/>
      <w:r w:rsidRPr="00952EFA">
        <w:rPr>
          <w:rFonts w:ascii="Times New Roman" w:hAnsi="Times New Roman"/>
          <w:sz w:val="25"/>
          <w:szCs w:val="25"/>
        </w:rPr>
        <w:t xml:space="preserve"> минимальной из предложенных цен;</w:t>
      </w:r>
    </w:p>
    <w:p w:rsidR="003225EC" w:rsidRPr="00952EFA" w:rsidRDefault="003225EC" w:rsidP="00614D6F">
      <w:pPr>
        <w:spacing w:after="0" w:line="240" w:lineRule="auto"/>
        <w:ind w:firstLine="880"/>
        <w:rPr>
          <w:rFonts w:ascii="Times New Roman" w:hAnsi="Times New Roman"/>
          <w:sz w:val="25"/>
          <w:szCs w:val="25"/>
        </w:rPr>
      </w:pPr>
      <w:proofErr w:type="spellStart"/>
      <w:r w:rsidRPr="00952EFA">
        <w:rPr>
          <w:rFonts w:ascii="Times New Roman" w:hAnsi="Times New Roman"/>
          <w:sz w:val="25"/>
          <w:szCs w:val="25"/>
        </w:rPr>
        <w:t>Ц</w:t>
      </w:r>
      <w:r w:rsidRPr="00952EFA">
        <w:rPr>
          <w:rFonts w:ascii="Times New Roman" w:hAnsi="Times New Roman"/>
          <w:sz w:val="25"/>
          <w:szCs w:val="25"/>
          <w:vertAlign w:val="subscript"/>
        </w:rPr>
        <w:t>у</w:t>
      </w:r>
      <w:proofErr w:type="spellEnd"/>
      <w:r w:rsidRPr="00952EFA">
        <w:rPr>
          <w:rFonts w:ascii="Times New Roman" w:hAnsi="Times New Roman"/>
          <w:sz w:val="25"/>
          <w:szCs w:val="25"/>
        </w:rPr>
        <w:t xml:space="preserve"> - цена участника;</w:t>
      </w:r>
    </w:p>
    <w:p w:rsidR="003225EC" w:rsidRPr="00952EFA" w:rsidRDefault="003225EC" w:rsidP="00614D6F">
      <w:pPr>
        <w:spacing w:after="0" w:line="240" w:lineRule="auto"/>
        <w:ind w:firstLine="880"/>
        <w:rPr>
          <w:rFonts w:ascii="Times New Roman" w:hAnsi="Times New Roman"/>
          <w:sz w:val="25"/>
          <w:szCs w:val="25"/>
        </w:rPr>
      </w:pPr>
      <w:proofErr w:type="gramStart"/>
      <w:r w:rsidRPr="00952EFA">
        <w:rPr>
          <w:rFonts w:ascii="Times New Roman" w:hAnsi="Times New Roman"/>
          <w:sz w:val="25"/>
          <w:szCs w:val="25"/>
        </w:rPr>
        <w:t>Ц</w:t>
      </w:r>
      <w:proofErr w:type="gramEnd"/>
      <w:r w:rsidRPr="00952EFA">
        <w:rPr>
          <w:rFonts w:ascii="Times New Roman" w:hAnsi="Times New Roman"/>
          <w:sz w:val="25"/>
          <w:szCs w:val="25"/>
          <w:vertAlign w:val="subscript"/>
          <w:lang w:val="en-US"/>
        </w:rPr>
        <w:t>min</w:t>
      </w:r>
      <w:r w:rsidRPr="00952EFA">
        <w:rPr>
          <w:rFonts w:ascii="Times New Roman" w:hAnsi="Times New Roman"/>
          <w:sz w:val="25"/>
          <w:szCs w:val="25"/>
          <w:vertAlign w:val="subscript"/>
        </w:rPr>
        <w:t xml:space="preserve"> </w:t>
      </w:r>
      <w:r w:rsidRPr="00952EFA">
        <w:rPr>
          <w:rFonts w:ascii="Times New Roman" w:hAnsi="Times New Roman"/>
          <w:sz w:val="25"/>
          <w:szCs w:val="25"/>
        </w:rPr>
        <w:t>- цена предложения с минимальной ценой,</w:t>
      </w:r>
    </w:p>
    <w:p w:rsidR="003225EC" w:rsidRPr="00952EFA" w:rsidRDefault="003225EC" w:rsidP="00614D6F">
      <w:pPr>
        <w:pStyle w:val="80"/>
        <w:shd w:val="clear" w:color="auto" w:fill="auto"/>
        <w:spacing w:line="240" w:lineRule="auto"/>
        <w:rPr>
          <w:sz w:val="25"/>
          <w:szCs w:val="25"/>
        </w:rPr>
      </w:pPr>
      <w:proofErr w:type="spellStart"/>
      <w:r w:rsidRPr="00952EFA">
        <w:rPr>
          <w:sz w:val="25"/>
          <w:szCs w:val="25"/>
        </w:rPr>
        <w:t>Б</w:t>
      </w:r>
      <w:r w:rsidRPr="00952EFA">
        <w:rPr>
          <w:sz w:val="25"/>
          <w:szCs w:val="25"/>
          <w:vertAlign w:val="subscript"/>
        </w:rPr>
        <w:t>у</w:t>
      </w:r>
      <w:proofErr w:type="spellEnd"/>
      <w:proofErr w:type="gramStart"/>
      <w:r w:rsidRPr="00952EFA">
        <w:rPr>
          <w:sz w:val="25"/>
          <w:szCs w:val="25"/>
        </w:rPr>
        <w:t>=Б</w:t>
      </w:r>
      <w:proofErr w:type="gramEnd"/>
      <w:r w:rsidRPr="00952EFA">
        <w:rPr>
          <w:sz w:val="25"/>
          <w:szCs w:val="25"/>
        </w:rPr>
        <w:t>/К</w:t>
      </w:r>
      <w:r w:rsidRPr="00952EFA">
        <w:rPr>
          <w:rStyle w:val="80pt"/>
          <w:rFonts w:eastAsia="Calibri"/>
          <w:sz w:val="25"/>
          <w:szCs w:val="25"/>
          <w:vertAlign w:val="subscript"/>
        </w:rPr>
        <w:t>у</w:t>
      </w:r>
    </w:p>
    <w:p w:rsidR="003225EC" w:rsidRPr="00952EFA" w:rsidRDefault="003225EC" w:rsidP="00614D6F">
      <w:pPr>
        <w:spacing w:after="0" w:line="240" w:lineRule="auto"/>
        <w:ind w:firstLine="567"/>
        <w:jc w:val="both"/>
        <w:rPr>
          <w:rFonts w:ascii="Times New Roman" w:hAnsi="Times New Roman"/>
          <w:sz w:val="25"/>
          <w:szCs w:val="25"/>
        </w:rPr>
      </w:pPr>
      <w:r w:rsidRPr="00952EFA">
        <w:rPr>
          <w:rFonts w:ascii="Times New Roman" w:hAnsi="Times New Roman"/>
          <w:sz w:val="25"/>
          <w:szCs w:val="25"/>
        </w:rPr>
        <w:t>где</w:t>
      </w:r>
      <w:proofErr w:type="gramStart"/>
      <w:r w:rsidRPr="00952EFA">
        <w:rPr>
          <w:rFonts w:ascii="Times New Roman" w:hAnsi="Times New Roman"/>
          <w:sz w:val="25"/>
          <w:szCs w:val="25"/>
        </w:rPr>
        <w:t xml:space="preserve"> Б</w:t>
      </w:r>
      <w:proofErr w:type="gramEnd"/>
      <w:r w:rsidRPr="00952EFA">
        <w:rPr>
          <w:rFonts w:ascii="Times New Roman" w:hAnsi="Times New Roman"/>
          <w:sz w:val="25"/>
          <w:szCs w:val="25"/>
        </w:rPr>
        <w:t xml:space="preserve"> - максимальное количество баллов по данному критерию.</w:t>
      </w:r>
    </w:p>
    <w:p w:rsidR="003225EC" w:rsidRPr="00952EFA" w:rsidRDefault="003225EC" w:rsidP="00614D6F">
      <w:pPr>
        <w:widowControl w:val="0"/>
        <w:numPr>
          <w:ilvl w:val="0"/>
          <w:numId w:val="3"/>
        </w:numPr>
        <w:tabs>
          <w:tab w:val="left" w:pos="567"/>
        </w:tabs>
        <w:spacing w:after="0" w:line="240" w:lineRule="auto"/>
        <w:jc w:val="both"/>
        <w:rPr>
          <w:rFonts w:ascii="Times New Roman" w:hAnsi="Times New Roman"/>
          <w:sz w:val="25"/>
          <w:szCs w:val="25"/>
        </w:rPr>
      </w:pPr>
      <w:r w:rsidRPr="00952EFA">
        <w:rPr>
          <w:rFonts w:ascii="Times New Roman" w:hAnsi="Times New Roman"/>
          <w:sz w:val="25"/>
          <w:szCs w:val="25"/>
        </w:rPr>
        <w:t>Срок строительства объекта оценивается следующим образом:</w:t>
      </w:r>
    </w:p>
    <w:p w:rsidR="003225EC" w:rsidRPr="00952EFA" w:rsidRDefault="003225EC" w:rsidP="00614D6F">
      <w:pPr>
        <w:pStyle w:val="90"/>
        <w:shd w:val="clear" w:color="auto" w:fill="auto"/>
        <w:spacing w:before="0" w:line="240" w:lineRule="auto"/>
        <w:rPr>
          <w:sz w:val="25"/>
          <w:szCs w:val="25"/>
          <w:lang w:val="ru-RU"/>
        </w:rPr>
      </w:pPr>
      <w:proofErr w:type="spellStart"/>
      <w:r w:rsidRPr="00952EFA">
        <w:rPr>
          <w:sz w:val="25"/>
          <w:szCs w:val="25"/>
        </w:rPr>
        <w:t>S</w:t>
      </w:r>
      <w:r w:rsidRPr="00952EFA">
        <w:rPr>
          <w:b/>
          <w:sz w:val="25"/>
          <w:szCs w:val="25"/>
          <w:vertAlign w:val="subscript"/>
        </w:rPr>
        <w:t>y</w:t>
      </w:r>
      <w:proofErr w:type="spellEnd"/>
      <w:r w:rsidRPr="00952EFA">
        <w:rPr>
          <w:sz w:val="25"/>
          <w:szCs w:val="25"/>
          <w:lang w:val="ru-RU"/>
        </w:rPr>
        <w:t>=</w:t>
      </w:r>
      <w:proofErr w:type="spellStart"/>
      <w:r w:rsidRPr="00952EFA">
        <w:rPr>
          <w:sz w:val="25"/>
          <w:szCs w:val="25"/>
        </w:rPr>
        <w:t>C</w:t>
      </w:r>
      <w:r w:rsidRPr="00952EFA">
        <w:rPr>
          <w:sz w:val="25"/>
          <w:szCs w:val="25"/>
          <w:vertAlign w:val="subscript"/>
        </w:rPr>
        <w:t>v</w:t>
      </w:r>
      <w:proofErr w:type="spellEnd"/>
      <w:r w:rsidRPr="00952EFA">
        <w:rPr>
          <w:sz w:val="25"/>
          <w:szCs w:val="25"/>
          <w:lang w:val="ru-RU"/>
        </w:rPr>
        <w:t>/</w:t>
      </w:r>
      <w:proofErr w:type="spellStart"/>
      <w:r w:rsidRPr="00952EFA">
        <w:rPr>
          <w:sz w:val="25"/>
          <w:szCs w:val="25"/>
        </w:rPr>
        <w:t>C</w:t>
      </w:r>
      <w:r w:rsidRPr="00952EFA">
        <w:rPr>
          <w:sz w:val="25"/>
          <w:szCs w:val="25"/>
          <w:vertAlign w:val="subscript"/>
        </w:rPr>
        <w:t>min</w:t>
      </w:r>
      <w:proofErr w:type="spellEnd"/>
      <w:r w:rsidRPr="00952EFA">
        <w:rPr>
          <w:sz w:val="25"/>
          <w:szCs w:val="25"/>
          <w:lang w:val="ru-RU"/>
        </w:rPr>
        <w:t>,</w:t>
      </w:r>
    </w:p>
    <w:p w:rsidR="003225EC" w:rsidRPr="00952EFA" w:rsidRDefault="003225EC" w:rsidP="00614D6F">
      <w:pPr>
        <w:spacing w:after="0" w:line="240" w:lineRule="auto"/>
        <w:ind w:firstLine="567"/>
        <w:jc w:val="both"/>
        <w:rPr>
          <w:rFonts w:ascii="Times New Roman" w:hAnsi="Times New Roman"/>
          <w:sz w:val="25"/>
          <w:szCs w:val="25"/>
        </w:rPr>
      </w:pPr>
      <w:r w:rsidRPr="00952EFA">
        <w:rPr>
          <w:rFonts w:ascii="Times New Roman" w:hAnsi="Times New Roman"/>
          <w:sz w:val="25"/>
          <w:szCs w:val="25"/>
        </w:rPr>
        <w:t xml:space="preserve">где </w:t>
      </w:r>
      <w:r w:rsidRPr="00952EFA">
        <w:rPr>
          <w:rFonts w:ascii="Times New Roman" w:hAnsi="Times New Roman"/>
          <w:sz w:val="25"/>
          <w:szCs w:val="25"/>
          <w:lang w:val="en-US"/>
        </w:rPr>
        <w:t>S</w:t>
      </w:r>
      <w:r w:rsidRPr="00952EFA">
        <w:rPr>
          <w:rFonts w:ascii="Times New Roman" w:hAnsi="Times New Roman"/>
          <w:sz w:val="25"/>
          <w:szCs w:val="25"/>
          <w:vertAlign w:val="subscript"/>
        </w:rPr>
        <w:t>у</w:t>
      </w:r>
      <w:r w:rsidRPr="00952EFA">
        <w:rPr>
          <w:rFonts w:ascii="Times New Roman" w:hAnsi="Times New Roman"/>
          <w:sz w:val="25"/>
          <w:szCs w:val="25"/>
        </w:rPr>
        <w:t xml:space="preserve"> - коэффициент отношения срока участника к </w:t>
      </w:r>
      <w:proofErr w:type="gramStart"/>
      <w:r w:rsidRPr="00952EFA">
        <w:rPr>
          <w:rFonts w:ascii="Times New Roman" w:hAnsi="Times New Roman"/>
          <w:sz w:val="25"/>
          <w:szCs w:val="25"/>
        </w:rPr>
        <w:t>минимальному</w:t>
      </w:r>
      <w:proofErr w:type="gramEnd"/>
      <w:r w:rsidRPr="00952EFA">
        <w:rPr>
          <w:rFonts w:ascii="Times New Roman" w:hAnsi="Times New Roman"/>
          <w:sz w:val="25"/>
          <w:szCs w:val="25"/>
        </w:rPr>
        <w:t xml:space="preserve"> из предложенных сроков;</w:t>
      </w:r>
    </w:p>
    <w:p w:rsidR="003225EC" w:rsidRPr="00952EFA" w:rsidRDefault="003225EC" w:rsidP="00614D6F">
      <w:pPr>
        <w:spacing w:after="0" w:line="240" w:lineRule="auto"/>
        <w:ind w:firstLine="880"/>
        <w:rPr>
          <w:rFonts w:ascii="Times New Roman" w:hAnsi="Times New Roman"/>
          <w:sz w:val="25"/>
          <w:szCs w:val="25"/>
        </w:rPr>
      </w:pPr>
      <w:r w:rsidRPr="00952EFA">
        <w:rPr>
          <w:rStyle w:val="29pt"/>
          <w:rFonts w:eastAsia="Calibri"/>
          <w:sz w:val="25"/>
          <w:szCs w:val="25"/>
        </w:rPr>
        <w:t>С</w:t>
      </w:r>
      <w:r w:rsidRPr="00952EFA">
        <w:rPr>
          <w:rStyle w:val="29pt"/>
          <w:rFonts w:eastAsia="Calibri"/>
          <w:sz w:val="25"/>
          <w:szCs w:val="25"/>
          <w:vertAlign w:val="subscript"/>
        </w:rPr>
        <w:t>у</w:t>
      </w:r>
      <w:r w:rsidRPr="00952EFA">
        <w:rPr>
          <w:rStyle w:val="29pt"/>
          <w:rFonts w:eastAsia="Calibri"/>
          <w:sz w:val="25"/>
          <w:szCs w:val="25"/>
        </w:rPr>
        <w:t xml:space="preserve"> </w:t>
      </w:r>
      <w:r w:rsidRPr="00952EFA">
        <w:rPr>
          <w:rFonts w:ascii="Times New Roman" w:hAnsi="Times New Roman"/>
          <w:sz w:val="25"/>
          <w:szCs w:val="25"/>
        </w:rPr>
        <w:t>- срок участника;</w:t>
      </w:r>
    </w:p>
    <w:p w:rsidR="003225EC" w:rsidRPr="00952EFA" w:rsidRDefault="003225EC" w:rsidP="00614D6F">
      <w:pPr>
        <w:spacing w:after="0" w:line="240" w:lineRule="auto"/>
        <w:ind w:firstLine="880"/>
        <w:rPr>
          <w:rFonts w:ascii="Times New Roman" w:hAnsi="Times New Roman"/>
          <w:sz w:val="25"/>
          <w:szCs w:val="25"/>
        </w:rPr>
      </w:pPr>
      <w:proofErr w:type="spellStart"/>
      <w:r w:rsidRPr="00952EFA">
        <w:rPr>
          <w:rFonts w:ascii="Times New Roman" w:hAnsi="Times New Roman"/>
          <w:sz w:val="25"/>
          <w:szCs w:val="25"/>
          <w:lang w:val="en-US" w:bidi="en-US"/>
        </w:rPr>
        <w:t>C</w:t>
      </w:r>
      <w:r w:rsidRPr="00952EFA">
        <w:rPr>
          <w:rFonts w:ascii="Times New Roman" w:hAnsi="Times New Roman"/>
          <w:sz w:val="25"/>
          <w:szCs w:val="25"/>
          <w:vertAlign w:val="subscript"/>
          <w:lang w:val="en-US" w:bidi="en-US"/>
        </w:rPr>
        <w:t>min</w:t>
      </w:r>
      <w:proofErr w:type="spellEnd"/>
      <w:r w:rsidRPr="00952EFA">
        <w:rPr>
          <w:rFonts w:ascii="Times New Roman" w:hAnsi="Times New Roman"/>
          <w:sz w:val="25"/>
          <w:szCs w:val="25"/>
          <w:lang w:bidi="en-US"/>
        </w:rPr>
        <w:t xml:space="preserve"> </w:t>
      </w:r>
      <w:r w:rsidRPr="00952EFA">
        <w:rPr>
          <w:rFonts w:ascii="Times New Roman" w:hAnsi="Times New Roman"/>
          <w:sz w:val="25"/>
          <w:szCs w:val="25"/>
        </w:rPr>
        <w:t>- минимальный срок предложения,</w:t>
      </w:r>
    </w:p>
    <w:p w:rsidR="003225EC" w:rsidRPr="00952EFA" w:rsidRDefault="003225EC" w:rsidP="00614D6F">
      <w:pPr>
        <w:spacing w:after="0" w:line="240" w:lineRule="auto"/>
        <w:ind w:firstLine="880"/>
        <w:rPr>
          <w:rFonts w:ascii="Times New Roman" w:hAnsi="Times New Roman"/>
          <w:sz w:val="25"/>
          <w:szCs w:val="25"/>
        </w:rPr>
      </w:pPr>
      <w:proofErr w:type="spellStart"/>
      <w:r w:rsidRPr="00952EFA">
        <w:rPr>
          <w:rFonts w:ascii="Times New Roman" w:hAnsi="Times New Roman"/>
          <w:sz w:val="25"/>
          <w:szCs w:val="25"/>
        </w:rPr>
        <w:t>Б</w:t>
      </w:r>
      <w:r w:rsidRPr="00952EFA">
        <w:rPr>
          <w:rFonts w:ascii="Times New Roman" w:hAnsi="Times New Roman"/>
          <w:sz w:val="25"/>
          <w:szCs w:val="25"/>
          <w:vertAlign w:val="subscript"/>
        </w:rPr>
        <w:t>у</w:t>
      </w:r>
      <w:proofErr w:type="spellEnd"/>
      <w:proofErr w:type="gramStart"/>
      <w:r w:rsidRPr="00952EFA">
        <w:rPr>
          <w:rFonts w:ascii="Times New Roman" w:hAnsi="Times New Roman"/>
          <w:sz w:val="25"/>
          <w:szCs w:val="25"/>
        </w:rPr>
        <w:t>=Б</w:t>
      </w:r>
      <w:proofErr w:type="gramEnd"/>
      <w:r w:rsidRPr="00952EFA">
        <w:rPr>
          <w:rFonts w:ascii="Times New Roman" w:hAnsi="Times New Roman"/>
          <w:sz w:val="25"/>
          <w:szCs w:val="25"/>
          <w:lang w:bidi="en-US"/>
        </w:rPr>
        <w:t>/</w:t>
      </w:r>
      <w:proofErr w:type="spellStart"/>
      <w:r w:rsidRPr="00952EFA">
        <w:rPr>
          <w:rFonts w:ascii="Times New Roman" w:hAnsi="Times New Roman"/>
          <w:sz w:val="25"/>
          <w:szCs w:val="25"/>
          <w:lang w:val="en-US" w:bidi="en-US"/>
        </w:rPr>
        <w:t>S</w:t>
      </w:r>
      <w:r w:rsidRPr="00952EFA">
        <w:rPr>
          <w:rFonts w:ascii="Times New Roman" w:hAnsi="Times New Roman"/>
          <w:sz w:val="25"/>
          <w:szCs w:val="25"/>
          <w:vertAlign w:val="subscript"/>
          <w:lang w:val="en-US" w:bidi="en-US"/>
        </w:rPr>
        <w:t>y</w:t>
      </w:r>
      <w:proofErr w:type="spellEnd"/>
      <w:r w:rsidRPr="00952EFA">
        <w:rPr>
          <w:rFonts w:ascii="Times New Roman" w:hAnsi="Times New Roman"/>
          <w:sz w:val="25"/>
          <w:szCs w:val="25"/>
          <w:lang w:bidi="en-US"/>
        </w:rPr>
        <w:t>,</w:t>
      </w:r>
    </w:p>
    <w:p w:rsidR="003225EC" w:rsidRPr="00952EFA" w:rsidRDefault="003225EC" w:rsidP="00614D6F">
      <w:pPr>
        <w:spacing w:after="0" w:line="240" w:lineRule="auto"/>
        <w:ind w:firstLine="567"/>
        <w:jc w:val="both"/>
        <w:rPr>
          <w:rFonts w:ascii="Times New Roman" w:hAnsi="Times New Roman"/>
          <w:sz w:val="25"/>
          <w:szCs w:val="25"/>
        </w:rPr>
      </w:pPr>
      <w:r w:rsidRPr="00952EFA">
        <w:rPr>
          <w:rFonts w:ascii="Times New Roman" w:hAnsi="Times New Roman"/>
          <w:sz w:val="25"/>
          <w:szCs w:val="25"/>
        </w:rPr>
        <w:t>где</w:t>
      </w:r>
      <w:proofErr w:type="gramStart"/>
      <w:r w:rsidRPr="00952EFA">
        <w:rPr>
          <w:rFonts w:ascii="Times New Roman" w:hAnsi="Times New Roman"/>
          <w:sz w:val="25"/>
          <w:szCs w:val="25"/>
        </w:rPr>
        <w:t xml:space="preserve"> Б</w:t>
      </w:r>
      <w:proofErr w:type="gramEnd"/>
      <w:r w:rsidRPr="00952EFA">
        <w:rPr>
          <w:rFonts w:ascii="Times New Roman" w:hAnsi="Times New Roman"/>
          <w:sz w:val="25"/>
          <w:szCs w:val="25"/>
        </w:rPr>
        <w:t xml:space="preserve"> максимальное количество баллов по данному критерию.</w:t>
      </w:r>
    </w:p>
    <w:p w:rsidR="001F5A42" w:rsidRDefault="001F5A42" w:rsidP="00614D6F">
      <w:pPr>
        <w:spacing w:after="0" w:line="240" w:lineRule="auto"/>
        <w:ind w:firstLine="567"/>
        <w:jc w:val="both"/>
        <w:rPr>
          <w:rFonts w:ascii="Times New Roman" w:hAnsi="Times New Roman"/>
          <w:sz w:val="25"/>
          <w:szCs w:val="25"/>
        </w:rPr>
      </w:pPr>
    </w:p>
    <w:p w:rsidR="00614D6F" w:rsidRPr="00952EFA" w:rsidRDefault="00DC388E" w:rsidP="00614D6F">
      <w:pPr>
        <w:spacing w:after="0" w:line="240" w:lineRule="auto"/>
        <w:ind w:firstLine="567"/>
        <w:jc w:val="both"/>
        <w:rPr>
          <w:rFonts w:ascii="Times New Roman" w:hAnsi="Times New Roman"/>
          <w:sz w:val="25"/>
          <w:szCs w:val="25"/>
        </w:rPr>
      </w:pPr>
      <w:r w:rsidRPr="00952EFA">
        <w:rPr>
          <w:rFonts w:ascii="Times New Roman" w:hAnsi="Times New Roman"/>
          <w:sz w:val="25"/>
          <w:szCs w:val="25"/>
        </w:rPr>
        <w:t xml:space="preserve">При наличии одинакового количества балов предпочтение отдается </w:t>
      </w:r>
      <w:proofErr w:type="gramStart"/>
      <w:r w:rsidR="00952EFA" w:rsidRPr="00952EFA">
        <w:rPr>
          <w:rFonts w:ascii="Times New Roman" w:hAnsi="Times New Roman"/>
          <w:sz w:val="25"/>
          <w:szCs w:val="25"/>
        </w:rPr>
        <w:t>участнику</w:t>
      </w:r>
      <w:proofErr w:type="gramEnd"/>
      <w:r w:rsidR="00952EFA" w:rsidRPr="00952EFA">
        <w:rPr>
          <w:rFonts w:ascii="Times New Roman" w:hAnsi="Times New Roman"/>
          <w:sz w:val="25"/>
          <w:szCs w:val="25"/>
        </w:rPr>
        <w:t xml:space="preserve"> </w:t>
      </w:r>
      <w:r w:rsidRPr="00952EFA">
        <w:rPr>
          <w:rFonts w:ascii="Times New Roman" w:hAnsi="Times New Roman"/>
          <w:sz w:val="25"/>
          <w:szCs w:val="25"/>
        </w:rPr>
        <w:t>предложившему наименьшую цену предложения.</w:t>
      </w:r>
    </w:p>
    <w:p w:rsidR="00B44091" w:rsidRPr="00B372AA" w:rsidRDefault="00BB3A8D" w:rsidP="00614D6F">
      <w:pPr>
        <w:autoSpaceDE w:val="0"/>
        <w:autoSpaceDN w:val="0"/>
        <w:adjustRightInd w:val="0"/>
        <w:spacing w:after="0" w:line="240" w:lineRule="auto"/>
        <w:ind w:firstLine="540"/>
        <w:jc w:val="both"/>
        <w:outlineLvl w:val="0"/>
        <w:rPr>
          <w:rFonts w:ascii="Times New Roman" w:hAnsi="Times New Roman"/>
          <w:b/>
          <w:sz w:val="25"/>
          <w:szCs w:val="25"/>
        </w:rPr>
      </w:pPr>
      <w:r w:rsidRPr="00952EFA">
        <w:rPr>
          <w:rFonts w:ascii="Times New Roman" w:hAnsi="Times New Roman"/>
          <w:sz w:val="25"/>
          <w:szCs w:val="25"/>
        </w:rPr>
        <w:t xml:space="preserve">Наличия отрицательного опыта работы с </w:t>
      </w:r>
      <w:proofErr w:type="spellStart"/>
      <w:r w:rsidRPr="00952EFA">
        <w:rPr>
          <w:rFonts w:ascii="Times New Roman" w:hAnsi="Times New Roman"/>
          <w:sz w:val="25"/>
          <w:szCs w:val="25"/>
        </w:rPr>
        <w:t>ГрГУ</w:t>
      </w:r>
      <w:proofErr w:type="spellEnd"/>
      <w:r w:rsidRPr="00952EFA">
        <w:rPr>
          <w:rFonts w:ascii="Times New Roman" w:hAnsi="Times New Roman"/>
          <w:sz w:val="25"/>
          <w:szCs w:val="25"/>
        </w:rPr>
        <w:t xml:space="preserve"> им. Я. Купалы – отклоняется предложение.</w:t>
      </w:r>
    </w:p>
    <w:p w:rsidR="00847074" w:rsidRPr="00B372AA" w:rsidRDefault="00847074" w:rsidP="00B44091">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 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b/>
          <w:sz w:val="25"/>
          <w:szCs w:val="25"/>
        </w:rPr>
      </w:pPr>
      <w:r w:rsidRPr="00B372AA">
        <w:rPr>
          <w:rFonts w:ascii="Times New Roman" w:hAnsi="Times New Roman"/>
          <w:b/>
          <w:sz w:val="25"/>
          <w:szCs w:val="25"/>
        </w:rPr>
        <w:t>16. Порядок проведения процедуры улучшения предложения для переговоров.</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proofErr w:type="gramStart"/>
      <w:r w:rsidRPr="00B372AA">
        <w:rPr>
          <w:rFonts w:ascii="Times New Roman" w:hAnsi="Times New Roman"/>
          <w:sz w:val="25"/>
          <w:szCs w:val="25"/>
        </w:rPr>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 xml:space="preserve">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w:t>
      </w:r>
      <w:r w:rsidRPr="00B372AA">
        <w:rPr>
          <w:rFonts w:ascii="Times New Roman" w:hAnsi="Times New Roman"/>
          <w:sz w:val="25"/>
          <w:szCs w:val="25"/>
        </w:rPr>
        <w:lastRenderedPageBreak/>
        <w:t>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 xml:space="preserve">В процедуре улучшения предложения для переговоров имеют право участвовать представители, допущенные к переговорам. </w:t>
      </w:r>
    </w:p>
    <w:p w:rsidR="00847074" w:rsidRPr="00B372AA" w:rsidRDefault="00847074" w:rsidP="00847074">
      <w:pPr>
        <w:tabs>
          <w:tab w:val="left" w:pos="7655"/>
        </w:tabs>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Участник, снизивший первоначальную цену заказа, а также улучивший другие условия выполнения заказа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847074" w:rsidRPr="00B372AA" w:rsidRDefault="00847074" w:rsidP="00847074">
      <w:pPr>
        <w:tabs>
          <w:tab w:val="left" w:pos="7371"/>
        </w:tabs>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b/>
          <w:sz w:val="25"/>
          <w:szCs w:val="25"/>
        </w:rPr>
        <w:t>17. Проект договора и срок, в течение которого он должен быть заключен.</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Договор с победителем переговоров заключается не позднее 10 календарных дней после утверждения протокола о проведении переговоров (проект договора прилагается).</w:t>
      </w:r>
    </w:p>
    <w:p w:rsidR="0084707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847074" w:rsidRPr="00B372AA" w:rsidRDefault="00847074" w:rsidP="00847074">
      <w:pPr>
        <w:autoSpaceDE w:val="0"/>
        <w:autoSpaceDN w:val="0"/>
        <w:adjustRightInd w:val="0"/>
        <w:spacing w:after="0" w:line="240" w:lineRule="auto"/>
        <w:ind w:firstLine="539"/>
        <w:jc w:val="both"/>
        <w:outlineLvl w:val="0"/>
        <w:rPr>
          <w:rFonts w:ascii="Times New Roman" w:hAnsi="Times New Roman"/>
          <w:sz w:val="25"/>
          <w:szCs w:val="25"/>
        </w:rPr>
      </w:pPr>
    </w:p>
    <w:p w:rsidR="00F61C84" w:rsidRPr="00B372AA" w:rsidRDefault="00847074" w:rsidP="00847074">
      <w:pPr>
        <w:autoSpaceDE w:val="0"/>
        <w:autoSpaceDN w:val="0"/>
        <w:adjustRightInd w:val="0"/>
        <w:spacing w:after="0" w:line="240" w:lineRule="auto"/>
        <w:ind w:firstLine="540"/>
        <w:jc w:val="both"/>
        <w:outlineLvl w:val="0"/>
        <w:rPr>
          <w:rFonts w:ascii="Times New Roman" w:hAnsi="Times New Roman"/>
          <w:sz w:val="25"/>
          <w:szCs w:val="25"/>
        </w:rPr>
      </w:pPr>
      <w:r w:rsidRPr="00B372AA">
        <w:rPr>
          <w:rFonts w:ascii="Times New Roman" w:hAnsi="Times New Roman"/>
          <w:sz w:val="25"/>
          <w:szCs w:val="25"/>
        </w:rPr>
        <w:t>На основании п. 67 Постановления Совета Министров Республики Беларусь от 31.01.2014 №88 «Об организации и проведении процедур закупок товаров (работ, услуг) и расчетах между заказчиком и подрядчиком при строительстве объектов», организатор вправе отказаться от проведения переговоров в любой срок без возмещения участникам убытков.</w:t>
      </w:r>
    </w:p>
    <w:p w:rsidR="005F74A7" w:rsidRPr="00B372AA" w:rsidRDefault="005F74A7" w:rsidP="00847074">
      <w:pPr>
        <w:autoSpaceDE w:val="0"/>
        <w:autoSpaceDN w:val="0"/>
        <w:adjustRightInd w:val="0"/>
        <w:spacing w:after="0" w:line="240" w:lineRule="auto"/>
        <w:jc w:val="both"/>
        <w:outlineLvl w:val="0"/>
        <w:rPr>
          <w:rFonts w:ascii="Times New Roman" w:eastAsia="Times New Roman" w:hAnsi="Times New Roman"/>
          <w:sz w:val="25"/>
          <w:szCs w:val="25"/>
          <w:lang w:eastAsia="ru-RU"/>
        </w:rPr>
      </w:pPr>
    </w:p>
    <w:p w:rsidR="005F74A7" w:rsidRPr="00B372AA" w:rsidRDefault="005F74A7" w:rsidP="00847074">
      <w:pPr>
        <w:tabs>
          <w:tab w:val="left" w:pos="3969"/>
          <w:tab w:val="left" w:pos="5103"/>
          <w:tab w:val="left" w:pos="6804"/>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Начальник АХУ</w:t>
      </w:r>
      <w:r w:rsidR="00F214C0"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00F214C0"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______________</w:t>
      </w:r>
      <w:r w:rsidR="006A1B4F"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Pr="00B372AA">
        <w:rPr>
          <w:rFonts w:ascii="Times New Roman" w:eastAsia="Times New Roman" w:hAnsi="Times New Roman"/>
          <w:sz w:val="25"/>
          <w:szCs w:val="25"/>
          <w:lang w:eastAsia="ru-RU"/>
        </w:rPr>
        <w:t>Р. И.</w:t>
      </w:r>
      <w:r w:rsidR="009B529B" w:rsidRPr="00B372AA">
        <w:rPr>
          <w:rFonts w:ascii="Times New Roman" w:eastAsia="Times New Roman" w:hAnsi="Times New Roman"/>
          <w:sz w:val="25"/>
          <w:szCs w:val="25"/>
          <w:lang w:eastAsia="ru-RU"/>
        </w:rPr>
        <w:t xml:space="preserve"> </w:t>
      </w:r>
      <w:proofErr w:type="spellStart"/>
      <w:r w:rsidR="009B529B" w:rsidRPr="00B372AA">
        <w:rPr>
          <w:rFonts w:ascii="Times New Roman" w:eastAsia="Times New Roman" w:hAnsi="Times New Roman"/>
          <w:sz w:val="25"/>
          <w:szCs w:val="25"/>
          <w:lang w:eastAsia="ru-RU"/>
        </w:rPr>
        <w:t>Кася</w:t>
      </w:r>
      <w:r w:rsidR="00F214C0" w:rsidRPr="00B372AA">
        <w:rPr>
          <w:rFonts w:ascii="Times New Roman" w:eastAsia="Times New Roman" w:hAnsi="Times New Roman"/>
          <w:sz w:val="25"/>
          <w:szCs w:val="25"/>
          <w:lang w:eastAsia="ru-RU"/>
        </w:rPr>
        <w:t>н</w:t>
      </w:r>
      <w:proofErr w:type="spellEnd"/>
    </w:p>
    <w:p w:rsidR="005F74A7" w:rsidRPr="00B372AA" w:rsidRDefault="008371D4"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___ ___________ 2018</w:t>
      </w:r>
      <w:r w:rsidR="005F74A7" w:rsidRPr="00B372AA">
        <w:rPr>
          <w:rFonts w:ascii="Times New Roman" w:eastAsia="Times New Roman" w:hAnsi="Times New Roman"/>
          <w:sz w:val="25"/>
          <w:szCs w:val="25"/>
          <w:lang w:eastAsia="ru-RU"/>
        </w:rPr>
        <w:t xml:space="preserve"> г.</w:t>
      </w:r>
    </w:p>
    <w:p w:rsidR="005F74A7" w:rsidRPr="00B372AA" w:rsidRDefault="005F74A7"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p>
    <w:p w:rsidR="005F74A7" w:rsidRPr="00B372AA" w:rsidRDefault="005F74A7" w:rsidP="00847074">
      <w:pPr>
        <w:tabs>
          <w:tab w:val="left" w:pos="3969"/>
          <w:tab w:val="left" w:pos="5103"/>
          <w:tab w:val="left" w:pos="6804"/>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Главный инженер</w:t>
      </w:r>
      <w:r w:rsidR="00F214C0"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Pr="00B372AA">
        <w:rPr>
          <w:rFonts w:ascii="Times New Roman" w:eastAsia="Times New Roman" w:hAnsi="Times New Roman"/>
          <w:sz w:val="25"/>
          <w:szCs w:val="25"/>
          <w:lang w:eastAsia="ru-RU"/>
        </w:rPr>
        <w:t>______________</w:t>
      </w:r>
      <w:r w:rsidR="00F214C0"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Pr="00B372AA">
        <w:rPr>
          <w:rFonts w:ascii="Times New Roman" w:eastAsia="Times New Roman" w:hAnsi="Times New Roman"/>
          <w:sz w:val="25"/>
          <w:szCs w:val="25"/>
          <w:lang w:eastAsia="ru-RU"/>
        </w:rPr>
        <w:t>В.И. Качанов</w:t>
      </w:r>
    </w:p>
    <w:p w:rsidR="005F74A7" w:rsidRPr="00B372AA" w:rsidRDefault="00DC7EA7"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___ </w:t>
      </w:r>
      <w:r w:rsidR="008371D4" w:rsidRPr="00B372AA">
        <w:rPr>
          <w:rFonts w:ascii="Times New Roman" w:eastAsia="Times New Roman" w:hAnsi="Times New Roman"/>
          <w:sz w:val="25"/>
          <w:szCs w:val="25"/>
          <w:lang w:eastAsia="ru-RU"/>
        </w:rPr>
        <w:t>___________ 2018</w:t>
      </w:r>
      <w:r w:rsidR="005F74A7" w:rsidRPr="00B372AA">
        <w:rPr>
          <w:rFonts w:ascii="Times New Roman" w:eastAsia="Times New Roman" w:hAnsi="Times New Roman"/>
          <w:sz w:val="25"/>
          <w:szCs w:val="25"/>
          <w:lang w:eastAsia="ru-RU"/>
        </w:rPr>
        <w:t xml:space="preserve"> г.</w:t>
      </w:r>
    </w:p>
    <w:p w:rsidR="005F74A7" w:rsidRPr="00B372AA" w:rsidRDefault="005F74A7"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p>
    <w:p w:rsidR="005F74A7" w:rsidRPr="00B372AA" w:rsidRDefault="006A1B4F" w:rsidP="00847074">
      <w:pPr>
        <w:tabs>
          <w:tab w:val="left" w:pos="3969"/>
          <w:tab w:val="left" w:pos="5103"/>
          <w:tab w:val="left" w:pos="6804"/>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И</w:t>
      </w:r>
      <w:r w:rsidR="005F74A7" w:rsidRPr="00B372AA">
        <w:rPr>
          <w:rFonts w:ascii="Times New Roman" w:eastAsia="Times New Roman" w:hAnsi="Times New Roman"/>
          <w:sz w:val="25"/>
          <w:szCs w:val="25"/>
          <w:lang w:eastAsia="ru-RU"/>
        </w:rPr>
        <w:t xml:space="preserve">нженер </w:t>
      </w:r>
      <w:proofErr w:type="spellStart"/>
      <w:r w:rsidR="005F74A7" w:rsidRPr="00B372AA">
        <w:rPr>
          <w:rFonts w:ascii="Times New Roman" w:eastAsia="Times New Roman" w:hAnsi="Times New Roman"/>
          <w:sz w:val="25"/>
          <w:szCs w:val="25"/>
          <w:lang w:eastAsia="ru-RU"/>
        </w:rPr>
        <w:t>ООРиС</w:t>
      </w:r>
      <w:proofErr w:type="spellEnd"/>
      <w:r w:rsidR="00F214C0"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ab/>
      </w:r>
      <w:r w:rsidR="005F74A7" w:rsidRPr="00B372AA">
        <w:rPr>
          <w:rFonts w:ascii="Times New Roman" w:eastAsia="Times New Roman" w:hAnsi="Times New Roman"/>
          <w:sz w:val="25"/>
          <w:szCs w:val="25"/>
          <w:lang w:eastAsia="ru-RU"/>
        </w:rPr>
        <w:t>______________</w:t>
      </w:r>
      <w:r w:rsidR="00F214C0"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ab/>
        <w:t>О.В. Анникова</w:t>
      </w:r>
    </w:p>
    <w:p w:rsidR="005F74A7" w:rsidRPr="00B372AA" w:rsidRDefault="008371D4"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___ ___________ 2018</w:t>
      </w:r>
      <w:r w:rsidR="005F74A7" w:rsidRPr="00B372AA">
        <w:rPr>
          <w:rFonts w:ascii="Times New Roman" w:eastAsia="Times New Roman" w:hAnsi="Times New Roman"/>
          <w:sz w:val="25"/>
          <w:szCs w:val="25"/>
          <w:lang w:eastAsia="ru-RU"/>
        </w:rPr>
        <w:t xml:space="preserve"> г.</w:t>
      </w:r>
    </w:p>
    <w:p w:rsidR="00F214C0" w:rsidRPr="00B372AA" w:rsidRDefault="00F214C0"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p>
    <w:p w:rsidR="005F74A7" w:rsidRPr="00B372AA" w:rsidRDefault="00412751"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 Согласовано:</w:t>
      </w:r>
    </w:p>
    <w:p w:rsidR="005F74A7" w:rsidRPr="00B372AA" w:rsidRDefault="005F74A7" w:rsidP="00847074">
      <w:pPr>
        <w:tabs>
          <w:tab w:val="left" w:pos="3969"/>
          <w:tab w:val="left" w:pos="6804"/>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 xml:space="preserve">Начальник отдела закупок </w:t>
      </w:r>
      <w:r w:rsidR="00F214C0"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Pr="00B372AA">
        <w:rPr>
          <w:rFonts w:ascii="Times New Roman" w:eastAsia="Times New Roman" w:hAnsi="Times New Roman"/>
          <w:sz w:val="25"/>
          <w:szCs w:val="25"/>
          <w:lang w:eastAsia="ru-RU"/>
        </w:rPr>
        <w:t>______________</w:t>
      </w:r>
      <w:r w:rsidR="00F214C0"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Pr="00B372AA">
        <w:rPr>
          <w:rFonts w:ascii="Times New Roman" w:eastAsia="Times New Roman" w:hAnsi="Times New Roman"/>
          <w:sz w:val="25"/>
          <w:szCs w:val="25"/>
          <w:lang w:eastAsia="ru-RU"/>
        </w:rPr>
        <w:t>В.Б. Кулаковский</w:t>
      </w:r>
    </w:p>
    <w:p w:rsidR="005F74A7" w:rsidRPr="00B372AA" w:rsidRDefault="003D47CD"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___</w:t>
      </w:r>
      <w:r w:rsidR="008371D4" w:rsidRPr="00B372AA">
        <w:rPr>
          <w:rFonts w:ascii="Times New Roman" w:eastAsia="Times New Roman" w:hAnsi="Times New Roman"/>
          <w:sz w:val="25"/>
          <w:szCs w:val="25"/>
          <w:lang w:eastAsia="ru-RU"/>
        </w:rPr>
        <w:t xml:space="preserve"> ___________ 2018</w:t>
      </w:r>
      <w:r w:rsidR="005F74A7" w:rsidRPr="00B372AA">
        <w:rPr>
          <w:rFonts w:ascii="Times New Roman" w:eastAsia="Times New Roman" w:hAnsi="Times New Roman"/>
          <w:sz w:val="25"/>
          <w:szCs w:val="25"/>
          <w:lang w:eastAsia="ru-RU"/>
        </w:rPr>
        <w:t xml:space="preserve"> г.</w:t>
      </w:r>
    </w:p>
    <w:p w:rsidR="00142C29" w:rsidRPr="00B372AA" w:rsidRDefault="00142C29" w:rsidP="00847074">
      <w:pPr>
        <w:tabs>
          <w:tab w:val="left" w:pos="7513"/>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p>
    <w:p w:rsidR="000C3358" w:rsidRPr="00B372AA" w:rsidRDefault="000C3358" w:rsidP="00847074">
      <w:pPr>
        <w:tabs>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Директор ПООО «</w:t>
      </w:r>
      <w:proofErr w:type="spellStart"/>
      <w:r w:rsidRPr="00B372AA">
        <w:rPr>
          <w:rFonts w:ascii="Times New Roman" w:eastAsia="Times New Roman" w:hAnsi="Times New Roman"/>
          <w:sz w:val="25"/>
          <w:szCs w:val="25"/>
          <w:lang w:eastAsia="ru-RU"/>
        </w:rPr>
        <w:t>Стройинсервис</w:t>
      </w:r>
      <w:proofErr w:type="spellEnd"/>
      <w:r w:rsidRPr="00B372AA">
        <w:rPr>
          <w:rFonts w:ascii="Times New Roman" w:eastAsia="Times New Roman" w:hAnsi="Times New Roman"/>
          <w:sz w:val="25"/>
          <w:szCs w:val="25"/>
          <w:lang w:eastAsia="ru-RU"/>
        </w:rPr>
        <w:t>»</w:t>
      </w:r>
    </w:p>
    <w:p w:rsidR="00825CDB" w:rsidRPr="00B372AA" w:rsidRDefault="00AB7E65" w:rsidP="00847074">
      <w:pPr>
        <w:tabs>
          <w:tab w:val="left" w:pos="3969"/>
          <w:tab w:val="left" w:pos="6804"/>
          <w:tab w:val="left" w:pos="7655"/>
        </w:tabs>
        <w:autoSpaceDE w:val="0"/>
        <w:autoSpaceDN w:val="0"/>
        <w:adjustRightInd w:val="0"/>
        <w:spacing w:after="0" w:line="240" w:lineRule="auto"/>
        <w:jc w:val="both"/>
        <w:rPr>
          <w:rFonts w:ascii="Times New Roman" w:eastAsia="Times New Roman" w:hAnsi="Times New Roman"/>
          <w:sz w:val="25"/>
          <w:szCs w:val="25"/>
          <w:lang w:eastAsia="ru-RU"/>
        </w:rPr>
      </w:pPr>
      <w:r w:rsidRPr="00B372AA">
        <w:rPr>
          <w:rFonts w:ascii="Times New Roman" w:eastAsia="Times New Roman" w:hAnsi="Times New Roman"/>
          <w:sz w:val="25"/>
          <w:szCs w:val="25"/>
          <w:lang w:eastAsia="ru-RU"/>
        </w:rPr>
        <w:t>руководитель проекта</w:t>
      </w:r>
      <w:r w:rsidR="00F214C0" w:rsidRPr="00B372AA">
        <w:rPr>
          <w:rFonts w:ascii="Times New Roman" w:eastAsia="Times New Roman" w:hAnsi="Times New Roman"/>
          <w:sz w:val="25"/>
          <w:szCs w:val="25"/>
          <w:lang w:eastAsia="ru-RU"/>
        </w:rPr>
        <w:t xml:space="preserve">            </w:t>
      </w:r>
      <w:r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009B529B" w:rsidRPr="00B372AA">
        <w:rPr>
          <w:rFonts w:ascii="Times New Roman" w:eastAsia="Times New Roman" w:hAnsi="Times New Roman"/>
          <w:sz w:val="25"/>
          <w:szCs w:val="25"/>
          <w:lang w:eastAsia="ru-RU"/>
        </w:rPr>
        <w:t>_______________</w:t>
      </w:r>
      <w:r w:rsidR="00F214C0" w:rsidRPr="00B372AA">
        <w:rPr>
          <w:rFonts w:ascii="Times New Roman" w:eastAsia="Times New Roman" w:hAnsi="Times New Roman"/>
          <w:sz w:val="25"/>
          <w:szCs w:val="25"/>
          <w:lang w:eastAsia="ru-RU"/>
        </w:rPr>
        <w:t xml:space="preserve">     </w:t>
      </w:r>
      <w:r w:rsidR="000C3358" w:rsidRPr="00B372AA">
        <w:rPr>
          <w:rFonts w:ascii="Times New Roman" w:eastAsia="Times New Roman" w:hAnsi="Times New Roman"/>
          <w:sz w:val="25"/>
          <w:szCs w:val="25"/>
          <w:lang w:eastAsia="ru-RU"/>
        </w:rPr>
        <w:t xml:space="preserve"> </w:t>
      </w:r>
      <w:r w:rsidR="006A1B4F" w:rsidRPr="00B372AA">
        <w:rPr>
          <w:rFonts w:ascii="Times New Roman" w:eastAsia="Times New Roman" w:hAnsi="Times New Roman"/>
          <w:sz w:val="25"/>
          <w:szCs w:val="25"/>
          <w:lang w:eastAsia="ru-RU"/>
        </w:rPr>
        <w:tab/>
      </w:r>
      <w:r w:rsidR="000C3358" w:rsidRPr="00B372AA">
        <w:rPr>
          <w:rFonts w:ascii="Times New Roman" w:eastAsia="Times New Roman" w:hAnsi="Times New Roman"/>
          <w:sz w:val="25"/>
          <w:szCs w:val="25"/>
          <w:lang w:eastAsia="ru-RU"/>
        </w:rPr>
        <w:t xml:space="preserve">А.Э. </w:t>
      </w:r>
      <w:proofErr w:type="spellStart"/>
      <w:r w:rsidR="000C3358" w:rsidRPr="00B372AA">
        <w:rPr>
          <w:rFonts w:ascii="Times New Roman" w:eastAsia="Times New Roman" w:hAnsi="Times New Roman"/>
          <w:sz w:val="25"/>
          <w:szCs w:val="25"/>
          <w:lang w:eastAsia="ru-RU"/>
        </w:rPr>
        <w:t>Гапоник</w:t>
      </w:r>
      <w:proofErr w:type="spellEnd"/>
    </w:p>
    <w:p w:rsidR="00F214C0" w:rsidRPr="00B372AA" w:rsidRDefault="008371D4" w:rsidP="00847074">
      <w:pPr>
        <w:tabs>
          <w:tab w:val="left" w:pos="7655"/>
        </w:tabs>
        <w:autoSpaceDE w:val="0"/>
        <w:autoSpaceDN w:val="0"/>
        <w:adjustRightInd w:val="0"/>
        <w:spacing w:after="0" w:line="240" w:lineRule="auto"/>
        <w:jc w:val="both"/>
        <w:rPr>
          <w:rFonts w:ascii="Times New Roman" w:hAnsi="Times New Roman"/>
          <w:sz w:val="25"/>
          <w:szCs w:val="25"/>
        </w:rPr>
      </w:pPr>
      <w:r w:rsidRPr="00B372AA">
        <w:rPr>
          <w:rFonts w:ascii="Times New Roman" w:eastAsia="Times New Roman" w:hAnsi="Times New Roman"/>
          <w:sz w:val="25"/>
          <w:szCs w:val="25"/>
          <w:lang w:eastAsia="ru-RU"/>
        </w:rPr>
        <w:t>___ ___________ 2018</w:t>
      </w:r>
      <w:r w:rsidR="00F214C0" w:rsidRPr="00B372AA">
        <w:rPr>
          <w:rFonts w:ascii="Times New Roman" w:eastAsia="Times New Roman" w:hAnsi="Times New Roman"/>
          <w:sz w:val="25"/>
          <w:szCs w:val="25"/>
          <w:lang w:eastAsia="ru-RU"/>
        </w:rPr>
        <w:t xml:space="preserve"> г.</w:t>
      </w:r>
    </w:p>
    <w:sectPr w:rsidR="00F214C0" w:rsidRPr="00B372AA" w:rsidSect="00A934D2">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1">
    <w:nsid w:val="00000009"/>
    <w:multiLevelType w:val="multilevel"/>
    <w:tmpl w:val="00000008"/>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2">
    <w:nsid w:val="0250658C"/>
    <w:multiLevelType w:val="multilevel"/>
    <w:tmpl w:val="80C69454"/>
    <w:lvl w:ilvl="0">
      <w:start w:val="1"/>
      <w:numFmt w:val="decimal"/>
      <w:lvlText w:val="%1)"/>
      <w:lvlJc w:val="left"/>
      <w:rPr>
        <w:b/>
        <w:bCs/>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A7"/>
    <w:rsid w:val="0000683F"/>
    <w:rsid w:val="0006604A"/>
    <w:rsid w:val="0009247B"/>
    <w:rsid w:val="000C2720"/>
    <w:rsid w:val="000C3358"/>
    <w:rsid w:val="00142C29"/>
    <w:rsid w:val="0014682F"/>
    <w:rsid w:val="00177AE9"/>
    <w:rsid w:val="00191193"/>
    <w:rsid w:val="001C2C6D"/>
    <w:rsid w:val="001F5A42"/>
    <w:rsid w:val="00262CC6"/>
    <w:rsid w:val="003225EC"/>
    <w:rsid w:val="00332BA2"/>
    <w:rsid w:val="00335ED1"/>
    <w:rsid w:val="003D47CD"/>
    <w:rsid w:val="003F46AB"/>
    <w:rsid w:val="003F48C9"/>
    <w:rsid w:val="003F6CE7"/>
    <w:rsid w:val="00411162"/>
    <w:rsid w:val="00412751"/>
    <w:rsid w:val="00424F36"/>
    <w:rsid w:val="00425BF6"/>
    <w:rsid w:val="004311B8"/>
    <w:rsid w:val="00457B02"/>
    <w:rsid w:val="0048721C"/>
    <w:rsid w:val="004E1FE4"/>
    <w:rsid w:val="00533437"/>
    <w:rsid w:val="0054713A"/>
    <w:rsid w:val="005B38A5"/>
    <w:rsid w:val="005E1BF3"/>
    <w:rsid w:val="005F74A7"/>
    <w:rsid w:val="00614D6F"/>
    <w:rsid w:val="006259A0"/>
    <w:rsid w:val="00630534"/>
    <w:rsid w:val="00632671"/>
    <w:rsid w:val="00656A24"/>
    <w:rsid w:val="0068676C"/>
    <w:rsid w:val="00691398"/>
    <w:rsid w:val="006A1B4F"/>
    <w:rsid w:val="006A23C6"/>
    <w:rsid w:val="006E441B"/>
    <w:rsid w:val="006E7DEC"/>
    <w:rsid w:val="0071497F"/>
    <w:rsid w:val="00717754"/>
    <w:rsid w:val="00731AA8"/>
    <w:rsid w:val="0073721D"/>
    <w:rsid w:val="00743DC8"/>
    <w:rsid w:val="00785EA8"/>
    <w:rsid w:val="00800185"/>
    <w:rsid w:val="00817C60"/>
    <w:rsid w:val="00825CDB"/>
    <w:rsid w:val="008371D4"/>
    <w:rsid w:val="00847074"/>
    <w:rsid w:val="00855740"/>
    <w:rsid w:val="00855D97"/>
    <w:rsid w:val="008567B6"/>
    <w:rsid w:val="008836C3"/>
    <w:rsid w:val="008E7ADC"/>
    <w:rsid w:val="00905130"/>
    <w:rsid w:val="00943F68"/>
    <w:rsid w:val="009474C5"/>
    <w:rsid w:val="00952EFA"/>
    <w:rsid w:val="00954518"/>
    <w:rsid w:val="009609BC"/>
    <w:rsid w:val="009B529B"/>
    <w:rsid w:val="00A13434"/>
    <w:rsid w:val="00A16AB5"/>
    <w:rsid w:val="00A456A4"/>
    <w:rsid w:val="00A51265"/>
    <w:rsid w:val="00A934D2"/>
    <w:rsid w:val="00AB7E65"/>
    <w:rsid w:val="00AC5EB3"/>
    <w:rsid w:val="00B079DC"/>
    <w:rsid w:val="00B11372"/>
    <w:rsid w:val="00B33AC4"/>
    <w:rsid w:val="00B372AA"/>
    <w:rsid w:val="00B44091"/>
    <w:rsid w:val="00B84605"/>
    <w:rsid w:val="00BA109F"/>
    <w:rsid w:val="00BB3A8D"/>
    <w:rsid w:val="00C22512"/>
    <w:rsid w:val="00C5184C"/>
    <w:rsid w:val="00CD68A3"/>
    <w:rsid w:val="00CD6B01"/>
    <w:rsid w:val="00CE2AC9"/>
    <w:rsid w:val="00D01144"/>
    <w:rsid w:val="00D646E0"/>
    <w:rsid w:val="00D67E55"/>
    <w:rsid w:val="00DC388E"/>
    <w:rsid w:val="00DC7EA7"/>
    <w:rsid w:val="00DE42D8"/>
    <w:rsid w:val="00E24AC7"/>
    <w:rsid w:val="00E26BC0"/>
    <w:rsid w:val="00E30011"/>
    <w:rsid w:val="00E533E4"/>
    <w:rsid w:val="00E96EFB"/>
    <w:rsid w:val="00EA7560"/>
    <w:rsid w:val="00EB70FD"/>
    <w:rsid w:val="00F214C0"/>
    <w:rsid w:val="00F44EA8"/>
    <w:rsid w:val="00F61C84"/>
    <w:rsid w:val="00F6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74A7"/>
    <w:pPr>
      <w:spacing w:after="120" w:line="240" w:lineRule="auto"/>
    </w:pPr>
    <w:rPr>
      <w:rFonts w:ascii="Times New Roman" w:eastAsia="Times New Roman" w:hAnsi="Times New Roman"/>
      <w:sz w:val="24"/>
      <w:szCs w:val="24"/>
      <w:lang w:val="x-none" w:eastAsia="ru-RU"/>
    </w:rPr>
  </w:style>
  <w:style w:type="character" w:customStyle="1" w:styleId="a4">
    <w:name w:val="Основной текст Знак"/>
    <w:basedOn w:val="a0"/>
    <w:link w:val="a3"/>
    <w:rsid w:val="005F74A7"/>
    <w:rPr>
      <w:rFonts w:ascii="Times New Roman" w:eastAsia="Times New Roman" w:hAnsi="Times New Roman" w:cs="Times New Roman"/>
      <w:sz w:val="24"/>
      <w:szCs w:val="24"/>
      <w:lang w:val="x-none" w:eastAsia="ru-RU"/>
    </w:rPr>
  </w:style>
  <w:style w:type="character" w:customStyle="1" w:styleId="3">
    <w:name w:val="Основной текст (3)_"/>
    <w:link w:val="30"/>
    <w:locked/>
    <w:rsid w:val="005F74A7"/>
    <w:rPr>
      <w:rFonts w:ascii="Times New Roman" w:hAnsi="Times New Roman" w:cs="Times New Roman"/>
      <w:b/>
      <w:bCs/>
      <w:shd w:val="clear" w:color="auto" w:fill="FFFFFF"/>
    </w:rPr>
  </w:style>
  <w:style w:type="paragraph" w:customStyle="1" w:styleId="30">
    <w:name w:val="Основной текст (3)"/>
    <w:basedOn w:val="a"/>
    <w:link w:val="3"/>
    <w:rsid w:val="005F74A7"/>
    <w:pPr>
      <w:shd w:val="clear" w:color="auto" w:fill="FFFFFF"/>
      <w:spacing w:before="780" w:after="0" w:line="264" w:lineRule="exact"/>
      <w:jc w:val="center"/>
    </w:pPr>
    <w:rPr>
      <w:rFonts w:ascii="Times New Roman" w:eastAsiaTheme="minorHAnsi" w:hAnsi="Times New Roman"/>
      <w:b/>
      <w:bCs/>
    </w:rPr>
  </w:style>
  <w:style w:type="paragraph" w:customStyle="1" w:styleId="newncpi">
    <w:name w:val="newncpi"/>
    <w:basedOn w:val="a"/>
    <w:rsid w:val="005F74A7"/>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E533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B52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529B"/>
    <w:rPr>
      <w:rFonts w:ascii="Tahoma" w:eastAsia="Calibri" w:hAnsi="Tahoma" w:cs="Tahoma"/>
      <w:sz w:val="16"/>
      <w:szCs w:val="16"/>
    </w:rPr>
  </w:style>
  <w:style w:type="character" w:customStyle="1" w:styleId="4">
    <w:name w:val="Основной текст (4)_"/>
    <w:basedOn w:val="a0"/>
    <w:link w:val="40"/>
    <w:rsid w:val="003225EC"/>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rsid w:val="003225E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3225E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3225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3225EC"/>
    <w:rPr>
      <w:rFonts w:ascii="Times New Roman" w:eastAsia="Times New Roman" w:hAnsi="Times New Roman" w:cs="Times New Roman"/>
      <w:b/>
      <w:bCs/>
      <w:i/>
      <w:iCs/>
      <w:sz w:val="26"/>
      <w:szCs w:val="26"/>
      <w:shd w:val="clear" w:color="auto" w:fill="FFFFFF"/>
    </w:rPr>
  </w:style>
  <w:style w:type="character" w:customStyle="1" w:styleId="7">
    <w:name w:val="Основной текст (7)_"/>
    <w:basedOn w:val="a0"/>
    <w:link w:val="70"/>
    <w:rsid w:val="003225EC"/>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3225EC"/>
    <w:rPr>
      <w:rFonts w:ascii="Times New Roman" w:eastAsia="Times New Roman" w:hAnsi="Times New Roman" w:cs="Times New Roman"/>
      <w:sz w:val="17"/>
      <w:szCs w:val="17"/>
      <w:shd w:val="clear" w:color="auto" w:fill="FFFFFF"/>
    </w:rPr>
  </w:style>
  <w:style w:type="character" w:customStyle="1" w:styleId="80pt">
    <w:name w:val="Основной текст (8) + Интервал 0 pt"/>
    <w:basedOn w:val="8"/>
    <w:rsid w:val="003225EC"/>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9">
    <w:name w:val="Основной текст (9)_"/>
    <w:basedOn w:val="a0"/>
    <w:link w:val="90"/>
    <w:rsid w:val="003225EC"/>
    <w:rPr>
      <w:rFonts w:ascii="Times New Roman" w:eastAsia="Times New Roman" w:hAnsi="Times New Roman" w:cs="Times New Roman"/>
      <w:sz w:val="20"/>
      <w:szCs w:val="20"/>
      <w:shd w:val="clear" w:color="auto" w:fill="FFFFFF"/>
      <w:lang w:val="en-US" w:bidi="en-US"/>
    </w:rPr>
  </w:style>
  <w:style w:type="character" w:customStyle="1" w:styleId="29pt">
    <w:name w:val="Основной текст (2) + 9 pt"/>
    <w:basedOn w:val="2"/>
    <w:rsid w:val="003225E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40">
    <w:name w:val="Основной текст (4)"/>
    <w:basedOn w:val="a"/>
    <w:link w:val="4"/>
    <w:rsid w:val="003225EC"/>
    <w:pPr>
      <w:widowControl w:val="0"/>
      <w:shd w:val="clear" w:color="auto" w:fill="FFFFFF"/>
      <w:spacing w:before="1200" w:after="0" w:line="595" w:lineRule="exact"/>
      <w:jc w:val="center"/>
    </w:pPr>
    <w:rPr>
      <w:rFonts w:ascii="Times New Roman" w:eastAsia="Times New Roman" w:hAnsi="Times New Roman"/>
      <w:b/>
      <w:bCs/>
      <w:sz w:val="26"/>
      <w:szCs w:val="26"/>
    </w:rPr>
  </w:style>
  <w:style w:type="paragraph" w:customStyle="1" w:styleId="60">
    <w:name w:val="Основной текст (6)"/>
    <w:basedOn w:val="a"/>
    <w:link w:val="6"/>
    <w:rsid w:val="003225EC"/>
    <w:pPr>
      <w:widowControl w:val="0"/>
      <w:shd w:val="clear" w:color="auto" w:fill="FFFFFF"/>
      <w:spacing w:after="0" w:line="300" w:lineRule="exact"/>
      <w:ind w:firstLine="620"/>
      <w:jc w:val="both"/>
    </w:pPr>
    <w:rPr>
      <w:rFonts w:ascii="Times New Roman" w:eastAsia="Times New Roman" w:hAnsi="Times New Roman"/>
      <w:b/>
      <w:bCs/>
      <w:i/>
      <w:iCs/>
      <w:sz w:val="26"/>
      <w:szCs w:val="26"/>
    </w:rPr>
  </w:style>
  <w:style w:type="paragraph" w:customStyle="1" w:styleId="70">
    <w:name w:val="Основной текст (7)"/>
    <w:basedOn w:val="a"/>
    <w:link w:val="7"/>
    <w:rsid w:val="003225EC"/>
    <w:pPr>
      <w:widowControl w:val="0"/>
      <w:shd w:val="clear" w:color="auto" w:fill="FFFFFF"/>
      <w:spacing w:after="0" w:line="295" w:lineRule="exact"/>
      <w:ind w:firstLine="880"/>
    </w:pPr>
    <w:rPr>
      <w:rFonts w:ascii="Times New Roman" w:eastAsia="Times New Roman" w:hAnsi="Times New Roman"/>
      <w:sz w:val="18"/>
      <w:szCs w:val="18"/>
    </w:rPr>
  </w:style>
  <w:style w:type="paragraph" w:customStyle="1" w:styleId="80">
    <w:name w:val="Основной текст (8)"/>
    <w:basedOn w:val="a"/>
    <w:link w:val="8"/>
    <w:rsid w:val="003225EC"/>
    <w:pPr>
      <w:widowControl w:val="0"/>
      <w:shd w:val="clear" w:color="auto" w:fill="FFFFFF"/>
      <w:spacing w:after="0" w:line="295" w:lineRule="exact"/>
      <w:ind w:firstLine="880"/>
    </w:pPr>
    <w:rPr>
      <w:rFonts w:ascii="Times New Roman" w:eastAsia="Times New Roman" w:hAnsi="Times New Roman"/>
      <w:sz w:val="17"/>
      <w:szCs w:val="17"/>
    </w:rPr>
  </w:style>
  <w:style w:type="paragraph" w:customStyle="1" w:styleId="90">
    <w:name w:val="Основной текст (9)"/>
    <w:basedOn w:val="a"/>
    <w:link w:val="9"/>
    <w:rsid w:val="003225EC"/>
    <w:pPr>
      <w:widowControl w:val="0"/>
      <w:shd w:val="clear" w:color="auto" w:fill="FFFFFF"/>
      <w:spacing w:before="60" w:after="0" w:line="295" w:lineRule="exact"/>
      <w:ind w:firstLine="880"/>
    </w:pPr>
    <w:rPr>
      <w:rFonts w:ascii="Times New Roman" w:eastAsia="Times New Roman" w:hAnsi="Times New Roman"/>
      <w:sz w:val="20"/>
      <w:szCs w:val="20"/>
      <w:lang w:val="en-US" w:bidi="en-US"/>
    </w:rPr>
  </w:style>
  <w:style w:type="paragraph" w:styleId="22">
    <w:name w:val="Body Text 2"/>
    <w:basedOn w:val="a"/>
    <w:link w:val="23"/>
    <w:uiPriority w:val="99"/>
    <w:unhideWhenUsed/>
    <w:rsid w:val="003225EC"/>
    <w:pPr>
      <w:spacing w:after="120" w:line="480" w:lineRule="auto"/>
    </w:pPr>
  </w:style>
  <w:style w:type="character" w:customStyle="1" w:styleId="23">
    <w:name w:val="Основной текст 2 Знак"/>
    <w:basedOn w:val="a0"/>
    <w:link w:val="22"/>
    <w:uiPriority w:val="99"/>
    <w:rsid w:val="003225E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F74A7"/>
    <w:pPr>
      <w:spacing w:after="120" w:line="240" w:lineRule="auto"/>
    </w:pPr>
    <w:rPr>
      <w:rFonts w:ascii="Times New Roman" w:eastAsia="Times New Roman" w:hAnsi="Times New Roman"/>
      <w:sz w:val="24"/>
      <w:szCs w:val="24"/>
      <w:lang w:val="x-none" w:eastAsia="ru-RU"/>
    </w:rPr>
  </w:style>
  <w:style w:type="character" w:customStyle="1" w:styleId="a4">
    <w:name w:val="Основной текст Знак"/>
    <w:basedOn w:val="a0"/>
    <w:link w:val="a3"/>
    <w:rsid w:val="005F74A7"/>
    <w:rPr>
      <w:rFonts w:ascii="Times New Roman" w:eastAsia="Times New Roman" w:hAnsi="Times New Roman" w:cs="Times New Roman"/>
      <w:sz w:val="24"/>
      <w:szCs w:val="24"/>
      <w:lang w:val="x-none" w:eastAsia="ru-RU"/>
    </w:rPr>
  </w:style>
  <w:style w:type="character" w:customStyle="1" w:styleId="3">
    <w:name w:val="Основной текст (3)_"/>
    <w:link w:val="30"/>
    <w:locked/>
    <w:rsid w:val="005F74A7"/>
    <w:rPr>
      <w:rFonts w:ascii="Times New Roman" w:hAnsi="Times New Roman" w:cs="Times New Roman"/>
      <w:b/>
      <w:bCs/>
      <w:shd w:val="clear" w:color="auto" w:fill="FFFFFF"/>
    </w:rPr>
  </w:style>
  <w:style w:type="paragraph" w:customStyle="1" w:styleId="30">
    <w:name w:val="Основной текст (3)"/>
    <w:basedOn w:val="a"/>
    <w:link w:val="3"/>
    <w:rsid w:val="005F74A7"/>
    <w:pPr>
      <w:shd w:val="clear" w:color="auto" w:fill="FFFFFF"/>
      <w:spacing w:before="780" w:after="0" w:line="264" w:lineRule="exact"/>
      <w:jc w:val="center"/>
    </w:pPr>
    <w:rPr>
      <w:rFonts w:ascii="Times New Roman" w:eastAsiaTheme="minorHAnsi" w:hAnsi="Times New Roman"/>
      <w:b/>
      <w:bCs/>
    </w:rPr>
  </w:style>
  <w:style w:type="paragraph" w:customStyle="1" w:styleId="newncpi">
    <w:name w:val="newncpi"/>
    <w:basedOn w:val="a"/>
    <w:rsid w:val="005F74A7"/>
    <w:pPr>
      <w:spacing w:after="0" w:line="240" w:lineRule="auto"/>
      <w:ind w:firstLine="567"/>
      <w:jc w:val="both"/>
    </w:pPr>
    <w:rPr>
      <w:rFonts w:ascii="Times New Roman" w:eastAsia="Times New Roman" w:hAnsi="Times New Roman"/>
      <w:sz w:val="24"/>
      <w:szCs w:val="24"/>
      <w:lang w:eastAsia="ru-RU"/>
    </w:rPr>
  </w:style>
  <w:style w:type="paragraph" w:customStyle="1" w:styleId="ConsPlusNonformat">
    <w:name w:val="ConsPlusNonformat"/>
    <w:rsid w:val="00E533E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B52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529B"/>
    <w:rPr>
      <w:rFonts w:ascii="Tahoma" w:eastAsia="Calibri" w:hAnsi="Tahoma" w:cs="Tahoma"/>
      <w:sz w:val="16"/>
      <w:szCs w:val="16"/>
    </w:rPr>
  </w:style>
  <w:style w:type="character" w:customStyle="1" w:styleId="4">
    <w:name w:val="Основной текст (4)_"/>
    <w:basedOn w:val="a0"/>
    <w:link w:val="40"/>
    <w:rsid w:val="003225EC"/>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rsid w:val="003225E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3225E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3225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3225EC"/>
    <w:rPr>
      <w:rFonts w:ascii="Times New Roman" w:eastAsia="Times New Roman" w:hAnsi="Times New Roman" w:cs="Times New Roman"/>
      <w:b/>
      <w:bCs/>
      <w:i/>
      <w:iCs/>
      <w:sz w:val="26"/>
      <w:szCs w:val="26"/>
      <w:shd w:val="clear" w:color="auto" w:fill="FFFFFF"/>
    </w:rPr>
  </w:style>
  <w:style w:type="character" w:customStyle="1" w:styleId="7">
    <w:name w:val="Основной текст (7)_"/>
    <w:basedOn w:val="a0"/>
    <w:link w:val="70"/>
    <w:rsid w:val="003225EC"/>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3225EC"/>
    <w:rPr>
      <w:rFonts w:ascii="Times New Roman" w:eastAsia="Times New Roman" w:hAnsi="Times New Roman" w:cs="Times New Roman"/>
      <w:sz w:val="17"/>
      <w:szCs w:val="17"/>
      <w:shd w:val="clear" w:color="auto" w:fill="FFFFFF"/>
    </w:rPr>
  </w:style>
  <w:style w:type="character" w:customStyle="1" w:styleId="80pt">
    <w:name w:val="Основной текст (8) + Интервал 0 pt"/>
    <w:basedOn w:val="8"/>
    <w:rsid w:val="003225EC"/>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9">
    <w:name w:val="Основной текст (9)_"/>
    <w:basedOn w:val="a0"/>
    <w:link w:val="90"/>
    <w:rsid w:val="003225EC"/>
    <w:rPr>
      <w:rFonts w:ascii="Times New Roman" w:eastAsia="Times New Roman" w:hAnsi="Times New Roman" w:cs="Times New Roman"/>
      <w:sz w:val="20"/>
      <w:szCs w:val="20"/>
      <w:shd w:val="clear" w:color="auto" w:fill="FFFFFF"/>
      <w:lang w:val="en-US" w:bidi="en-US"/>
    </w:rPr>
  </w:style>
  <w:style w:type="character" w:customStyle="1" w:styleId="29pt">
    <w:name w:val="Основной текст (2) + 9 pt"/>
    <w:basedOn w:val="2"/>
    <w:rsid w:val="003225E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40">
    <w:name w:val="Основной текст (4)"/>
    <w:basedOn w:val="a"/>
    <w:link w:val="4"/>
    <w:rsid w:val="003225EC"/>
    <w:pPr>
      <w:widowControl w:val="0"/>
      <w:shd w:val="clear" w:color="auto" w:fill="FFFFFF"/>
      <w:spacing w:before="1200" w:after="0" w:line="595" w:lineRule="exact"/>
      <w:jc w:val="center"/>
    </w:pPr>
    <w:rPr>
      <w:rFonts w:ascii="Times New Roman" w:eastAsia="Times New Roman" w:hAnsi="Times New Roman"/>
      <w:b/>
      <w:bCs/>
      <w:sz w:val="26"/>
      <w:szCs w:val="26"/>
    </w:rPr>
  </w:style>
  <w:style w:type="paragraph" w:customStyle="1" w:styleId="60">
    <w:name w:val="Основной текст (6)"/>
    <w:basedOn w:val="a"/>
    <w:link w:val="6"/>
    <w:rsid w:val="003225EC"/>
    <w:pPr>
      <w:widowControl w:val="0"/>
      <w:shd w:val="clear" w:color="auto" w:fill="FFFFFF"/>
      <w:spacing w:after="0" w:line="300" w:lineRule="exact"/>
      <w:ind w:firstLine="620"/>
      <w:jc w:val="both"/>
    </w:pPr>
    <w:rPr>
      <w:rFonts w:ascii="Times New Roman" w:eastAsia="Times New Roman" w:hAnsi="Times New Roman"/>
      <w:b/>
      <w:bCs/>
      <w:i/>
      <w:iCs/>
      <w:sz w:val="26"/>
      <w:szCs w:val="26"/>
    </w:rPr>
  </w:style>
  <w:style w:type="paragraph" w:customStyle="1" w:styleId="70">
    <w:name w:val="Основной текст (7)"/>
    <w:basedOn w:val="a"/>
    <w:link w:val="7"/>
    <w:rsid w:val="003225EC"/>
    <w:pPr>
      <w:widowControl w:val="0"/>
      <w:shd w:val="clear" w:color="auto" w:fill="FFFFFF"/>
      <w:spacing w:after="0" w:line="295" w:lineRule="exact"/>
      <w:ind w:firstLine="880"/>
    </w:pPr>
    <w:rPr>
      <w:rFonts w:ascii="Times New Roman" w:eastAsia="Times New Roman" w:hAnsi="Times New Roman"/>
      <w:sz w:val="18"/>
      <w:szCs w:val="18"/>
    </w:rPr>
  </w:style>
  <w:style w:type="paragraph" w:customStyle="1" w:styleId="80">
    <w:name w:val="Основной текст (8)"/>
    <w:basedOn w:val="a"/>
    <w:link w:val="8"/>
    <w:rsid w:val="003225EC"/>
    <w:pPr>
      <w:widowControl w:val="0"/>
      <w:shd w:val="clear" w:color="auto" w:fill="FFFFFF"/>
      <w:spacing w:after="0" w:line="295" w:lineRule="exact"/>
      <w:ind w:firstLine="880"/>
    </w:pPr>
    <w:rPr>
      <w:rFonts w:ascii="Times New Roman" w:eastAsia="Times New Roman" w:hAnsi="Times New Roman"/>
      <w:sz w:val="17"/>
      <w:szCs w:val="17"/>
    </w:rPr>
  </w:style>
  <w:style w:type="paragraph" w:customStyle="1" w:styleId="90">
    <w:name w:val="Основной текст (9)"/>
    <w:basedOn w:val="a"/>
    <w:link w:val="9"/>
    <w:rsid w:val="003225EC"/>
    <w:pPr>
      <w:widowControl w:val="0"/>
      <w:shd w:val="clear" w:color="auto" w:fill="FFFFFF"/>
      <w:spacing w:before="60" w:after="0" w:line="295" w:lineRule="exact"/>
      <w:ind w:firstLine="880"/>
    </w:pPr>
    <w:rPr>
      <w:rFonts w:ascii="Times New Roman" w:eastAsia="Times New Roman" w:hAnsi="Times New Roman"/>
      <w:sz w:val="20"/>
      <w:szCs w:val="20"/>
      <w:lang w:val="en-US" w:bidi="en-US"/>
    </w:rPr>
  </w:style>
  <w:style w:type="paragraph" w:styleId="22">
    <w:name w:val="Body Text 2"/>
    <w:basedOn w:val="a"/>
    <w:link w:val="23"/>
    <w:uiPriority w:val="99"/>
    <w:unhideWhenUsed/>
    <w:rsid w:val="003225EC"/>
    <w:pPr>
      <w:spacing w:after="120" w:line="480" w:lineRule="auto"/>
    </w:pPr>
  </w:style>
  <w:style w:type="character" w:customStyle="1" w:styleId="23">
    <w:name w:val="Основной текст 2 Знак"/>
    <w:basedOn w:val="a0"/>
    <w:link w:val="22"/>
    <w:uiPriority w:val="99"/>
    <w:rsid w:val="003225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214930564F820ADB2F0E95204F03A8EFB0DE09CC5D9B4943D242CB47DC0F0A612DE5DD5AA19DE3E6EA5B66D033AZ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595A-E50C-413F-BA42-EEFD96C0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ПОЛОВИНКО ИРИНА СТАНИСЛАВОВНА</cp:lastModifiedBy>
  <cp:revision>7</cp:revision>
  <cp:lastPrinted>2018-07-10T10:41:00Z</cp:lastPrinted>
  <dcterms:created xsi:type="dcterms:W3CDTF">2018-07-10T09:13:00Z</dcterms:created>
  <dcterms:modified xsi:type="dcterms:W3CDTF">2018-07-10T10:45:00Z</dcterms:modified>
</cp:coreProperties>
</file>