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DD" w:rsidRDefault="00F603DD" w:rsidP="00CD73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Открыт конкурс проектов для получения грантов</w:t>
      </w:r>
    </w:p>
    <w:p w:rsidR="00CD734B" w:rsidRDefault="00CD734B" w:rsidP="00CD7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75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F603DD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544F75">
        <w:rPr>
          <w:rFonts w:ascii="Times New Roman" w:hAnsi="Times New Roman" w:cs="Times New Roman"/>
          <w:b/>
          <w:bCs/>
          <w:sz w:val="26"/>
          <w:szCs w:val="26"/>
        </w:rPr>
        <w:t xml:space="preserve"> сотрудничества Норвежского центр</w:t>
      </w:r>
      <w:r w:rsidR="00544F75" w:rsidRPr="00544F75">
        <w:rPr>
          <w:rFonts w:ascii="Times New Roman" w:hAnsi="Times New Roman" w:cs="Times New Roman"/>
          <w:b/>
          <w:bCs/>
          <w:sz w:val="26"/>
          <w:szCs w:val="26"/>
        </w:rPr>
        <w:t>а международного сотрудничества</w:t>
      </w:r>
      <w:r w:rsidR="00544F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4F75">
        <w:rPr>
          <w:rFonts w:ascii="Times New Roman" w:hAnsi="Times New Roman" w:cs="Times New Roman"/>
          <w:b/>
          <w:bCs/>
          <w:sz w:val="26"/>
          <w:szCs w:val="26"/>
        </w:rPr>
        <w:t>в области образования</w:t>
      </w:r>
    </w:p>
    <w:p w:rsidR="00CD734B" w:rsidRDefault="00CD734B" w:rsidP="00CD7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4B" w:rsidRDefault="00CD734B" w:rsidP="00544F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финансируется Министерством иностранных дел Норвегии в период с 2015 по 2020 гг. Конкурс открыт для долгосрочных проектов в рамках указанного периода. </w:t>
      </w:r>
    </w:p>
    <w:p w:rsidR="00CD734B" w:rsidRPr="00544F75" w:rsidRDefault="00CD734B" w:rsidP="00544F7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F75">
        <w:rPr>
          <w:rFonts w:ascii="Times New Roman" w:hAnsi="Times New Roman" w:cs="Times New Roman"/>
          <w:b/>
          <w:sz w:val="24"/>
          <w:szCs w:val="24"/>
        </w:rPr>
        <w:t xml:space="preserve">Крайний срок подачи заявок – 26 октября 2015 г. </w:t>
      </w:r>
      <w:r w:rsidR="00544F75" w:rsidRPr="00544F75">
        <w:rPr>
          <w:rFonts w:ascii="Times New Roman" w:hAnsi="Times New Roman" w:cs="Times New Roman"/>
          <w:b/>
          <w:sz w:val="24"/>
          <w:szCs w:val="24"/>
        </w:rPr>
        <w:t>Заявки подаются заявителем из Норвегии.</w:t>
      </w:r>
    </w:p>
    <w:p w:rsidR="00CD734B" w:rsidRDefault="00CD734B" w:rsidP="00544F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Центр предлагает отдельный конкурс для финансирования подготовительных визитов с целью разработки проектной заявки</w:t>
      </w:r>
      <w:r w:rsidRPr="00544F75">
        <w:rPr>
          <w:rFonts w:ascii="Times New Roman" w:hAnsi="Times New Roman" w:cs="Times New Roman"/>
          <w:b/>
          <w:sz w:val="24"/>
          <w:szCs w:val="24"/>
        </w:rPr>
        <w:t>. Крайний срок для заявок на финансирование таких визитов - 1 сентября 2015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4F7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роведение встреч должно быть осуществлено до 26 октября 2015.)</w:t>
      </w:r>
    </w:p>
    <w:p w:rsidR="00CD734B" w:rsidRPr="00544F75" w:rsidRDefault="00CD734B" w:rsidP="00544F75">
      <w:pPr>
        <w:spacing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F75">
        <w:rPr>
          <w:rFonts w:ascii="Times New Roman" w:hAnsi="Times New Roman" w:cs="Times New Roman"/>
          <w:b/>
          <w:sz w:val="24"/>
          <w:szCs w:val="24"/>
        </w:rPr>
        <w:t>Основными целями программы являются: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устойчивого и прочного партнерства между университетами посредством академического сотрудничества;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разработки и внедрение учебных программ, которые соответствуют потребностям сотрудничающих стран, а также рынку труда;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основанное на исследованиях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ориентированное образование в университетах сотрудничающих стран;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связей между университетами и государственным и частным секторами;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университетского менеджмента, включая реформы, связанные с Болонским процессом;</w:t>
      </w:r>
    </w:p>
    <w:p w:rsidR="00CD734B" w:rsidRDefault="00CD734B" w:rsidP="00544F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осведомленность, интерес и информация о сотрудничающих странах в Норвегии;</w:t>
      </w:r>
    </w:p>
    <w:p w:rsidR="00CD734B" w:rsidRDefault="00CD734B" w:rsidP="00544F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мобильностей между сотрудничающими странами и Норвегией.</w:t>
      </w:r>
    </w:p>
    <w:p w:rsidR="00CD734B" w:rsidRDefault="00CD734B" w:rsidP="00544F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сотрудничества могут служить проведение интенсивных курсов, летних школ, студенческие обмены на короткий или более продолжительный срок, совместное научное руководство, чтение лекций в партнерском ВУЗе, внедрение совместных онлайн курсов, семинары, языковые курсы, стажировки и образовательные визиты для сотрудников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административного персонала), преподавание, основанное на применении </w:t>
      </w:r>
      <w:r>
        <w:rPr>
          <w:rFonts w:ascii="Times New Roman" w:hAnsi="Times New Roman" w:cs="Times New Roman"/>
          <w:sz w:val="24"/>
          <w:szCs w:val="24"/>
          <w:lang w:val="en-US"/>
        </w:rPr>
        <w:t>ICT</w:t>
      </w:r>
      <w:r>
        <w:rPr>
          <w:rFonts w:ascii="Times New Roman" w:hAnsi="Times New Roman" w:cs="Times New Roman"/>
          <w:sz w:val="24"/>
          <w:szCs w:val="24"/>
        </w:rPr>
        <w:t>, библиотечное обслуживание, университетский менеджмент и т.д.</w:t>
      </w:r>
    </w:p>
    <w:p w:rsidR="00CD734B" w:rsidRDefault="00CD734B" w:rsidP="00544F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проекта могут быть предназначены для студентов всех уровней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магистратуры и аспирантуры) и реализовываться в любой сфере образования.</w:t>
      </w:r>
    </w:p>
    <w:p w:rsidR="00CD734B" w:rsidRDefault="00CD734B" w:rsidP="00CD7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должно быть образовательное сотрудничество, а не проведение исследований. </w:t>
      </w:r>
    </w:p>
    <w:p w:rsidR="00CD734B" w:rsidRDefault="00CD734B" w:rsidP="00CD734B">
      <w:pPr>
        <w:jc w:val="both"/>
      </w:pPr>
    </w:p>
    <w:p w:rsidR="00CD734B" w:rsidRPr="00544F75" w:rsidRDefault="00CD734B" w:rsidP="00CD734B">
      <w:pPr>
        <w:jc w:val="both"/>
        <w:rPr>
          <w:b/>
        </w:rPr>
      </w:pPr>
      <w:r w:rsidRPr="00544F75">
        <w:rPr>
          <w:b/>
        </w:rPr>
        <w:t>Более подробная информация о грантах по ссылке:</w:t>
      </w:r>
    </w:p>
    <w:p w:rsidR="00CD734B" w:rsidRDefault="00526CCA" w:rsidP="00CD734B">
      <w:pPr>
        <w:jc w:val="both"/>
      </w:pPr>
      <w:hyperlink r:id="rId4" w:history="1">
        <w:r w:rsidR="00CD734B">
          <w:rPr>
            <w:rStyle w:val="a3"/>
          </w:rPr>
          <w:t>http://siu.no/eng/Programme-information/BRICS-and-Eurasia/Eurasia</w:t>
        </w:r>
      </w:hyperlink>
    </w:p>
    <w:p w:rsidR="00CD734B" w:rsidRDefault="00CD734B" w:rsidP="00CD734B">
      <w:pPr>
        <w:jc w:val="both"/>
      </w:pPr>
    </w:p>
    <w:p w:rsidR="00CD734B" w:rsidRPr="00544F75" w:rsidRDefault="00CD734B" w:rsidP="00CD734B">
      <w:pPr>
        <w:jc w:val="both"/>
        <w:rPr>
          <w:b/>
        </w:rPr>
      </w:pPr>
      <w:r w:rsidRPr="00544F75">
        <w:rPr>
          <w:b/>
        </w:rPr>
        <w:t>Для поиска контактов партнерского вуза можно использовать ссылку:</w:t>
      </w:r>
    </w:p>
    <w:p w:rsidR="00CD734B" w:rsidRDefault="00526CCA" w:rsidP="00CD734B">
      <w:pPr>
        <w:jc w:val="both"/>
      </w:pPr>
      <w:hyperlink r:id="rId5" w:anchor="University%20of%20Troms%C3%B8%20The%20Arctic%20University%20of%20Norway" w:history="1">
        <w:r w:rsidR="00CD734B" w:rsidRPr="00C43C99">
          <w:rPr>
            <w:rStyle w:val="a3"/>
          </w:rPr>
          <w:t>http://www.studyinnorway.no/Where-can-I-study#University%20of%20Troms%C3%B8%20The%20Arctic%20University%20of%20Norway</w:t>
        </w:r>
      </w:hyperlink>
    </w:p>
    <w:p w:rsidR="00CD734B" w:rsidRDefault="00CD734B" w:rsidP="00CD734B">
      <w:pPr>
        <w:jc w:val="both"/>
      </w:pPr>
    </w:p>
    <w:p w:rsidR="008C64D9" w:rsidRPr="001E4870" w:rsidRDefault="008C64D9" w:rsidP="008C64D9">
      <w:pPr>
        <w:rPr>
          <w:rFonts w:ascii="Times New Roman" w:eastAsia="Calibri" w:hAnsi="Times New Roman" w:cs="Times New Roman"/>
          <w:sz w:val="26"/>
          <w:szCs w:val="26"/>
        </w:rPr>
      </w:pPr>
      <w:r w:rsidRPr="001E4870">
        <w:rPr>
          <w:rFonts w:ascii="Times New Roman" w:eastAsia="Calibri" w:hAnsi="Times New Roman" w:cs="Times New Roman"/>
          <w:sz w:val="26"/>
          <w:szCs w:val="26"/>
        </w:rPr>
        <w:t xml:space="preserve">За консультацией обращайтесь в </w:t>
      </w:r>
      <w:bookmarkStart w:id="0" w:name="_GoBack"/>
      <w:r w:rsidRPr="001E4870">
        <w:rPr>
          <w:rFonts w:ascii="Times New Roman" w:eastAsia="Calibri" w:hAnsi="Times New Roman" w:cs="Times New Roman"/>
          <w:sz w:val="26"/>
          <w:szCs w:val="26"/>
        </w:rPr>
        <w:t>отдел международной проек</w:t>
      </w:r>
      <w:r>
        <w:rPr>
          <w:rFonts w:ascii="Times New Roman" w:eastAsia="Calibri" w:hAnsi="Times New Roman" w:cs="Times New Roman"/>
          <w:sz w:val="26"/>
          <w:szCs w:val="26"/>
        </w:rPr>
        <w:t>тной деятельности</w:t>
      </w:r>
      <w:bookmarkEnd w:id="0"/>
      <w:r>
        <w:rPr>
          <w:rFonts w:ascii="Times New Roman" w:eastAsia="Calibri" w:hAnsi="Times New Roman" w:cs="Times New Roman"/>
          <w:sz w:val="26"/>
          <w:szCs w:val="26"/>
        </w:rPr>
        <w:t>: к. 104а, 317а. Тел.: 721057; 731954.</w:t>
      </w:r>
    </w:p>
    <w:p w:rsidR="00EC2B0C" w:rsidRDefault="00526CCA" w:rsidP="00CD734B">
      <w:pPr>
        <w:jc w:val="both"/>
      </w:pPr>
    </w:p>
    <w:sectPr w:rsidR="00EC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B"/>
    <w:rsid w:val="00526CCA"/>
    <w:rsid w:val="00544F75"/>
    <w:rsid w:val="00595516"/>
    <w:rsid w:val="00610B84"/>
    <w:rsid w:val="008C64D9"/>
    <w:rsid w:val="008D4B11"/>
    <w:rsid w:val="009D4EF6"/>
    <w:rsid w:val="00CD734B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AA1C-4C8E-49FE-AB6A-A5C44B4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4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innorway.no/Where-can-I-study" TargetMode="External"/><Relationship Id="rId4" Type="http://schemas.openxmlformats.org/officeDocument/2006/relationships/hyperlink" Target="http://siu.no/eng/Programme-information/BRICS-and-Eurasia/Eura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КНОР ЕЛЕНА РАЙНГОЛЬДОВНА</dc:creator>
  <cp:keywords/>
  <dc:description/>
  <cp:lastModifiedBy>КЛИМУК СВЕТЛАНА АЛЕКСАНДРОВНА</cp:lastModifiedBy>
  <cp:revision>2</cp:revision>
  <dcterms:created xsi:type="dcterms:W3CDTF">2015-07-30T09:26:00Z</dcterms:created>
  <dcterms:modified xsi:type="dcterms:W3CDTF">2015-07-30T09:26:00Z</dcterms:modified>
</cp:coreProperties>
</file>