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878" w:rsidRPr="00257467" w:rsidRDefault="00294878" w:rsidP="002574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r w:rsidRPr="00257467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Условия получения гранта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и место: предлагаемые мероприятия должны быть проведены за пределами материкового Китая в 2026 г. 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Формат: мероприятия могут быть организованы как самостоятельные конференции или как параллельные сессии в рамках научных конференций или форумов высокого уровня. 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ведущая принимающая организация должна быть членом ANSO. Средства гранта будут переведены только ведущей принимающей организации для оплаты организационных и логистических расходов. 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Со-организатор: со-организатором(-ами) должна быть организация ANSO из другой страны, чем ведущая принимающая организация. 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Ответственное лицо: организатор мероприятия должен быть связан с ведущей принимающей организацией и контролировать планирование и проведение мероприятия.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67">
        <w:rPr>
          <w:rFonts w:ascii="Times New Roman" w:hAnsi="Times New Roman" w:cs="Times New Roman"/>
          <w:sz w:val="28"/>
          <w:szCs w:val="28"/>
        </w:rPr>
        <w:t>Масштаб:</w:t>
      </w:r>
    </w:p>
    <w:p w:rsidR="00294878" w:rsidRPr="00257467" w:rsidRDefault="00294878" w:rsidP="0025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67">
        <w:rPr>
          <w:rFonts w:ascii="Times New Roman" w:hAnsi="Times New Roman" w:cs="Times New Roman"/>
          <w:sz w:val="28"/>
          <w:szCs w:val="28"/>
        </w:rPr>
        <w:t>- минимум 50 участников в месте проведения мероприятия, включая докладчиков, модераторов и присутствующих;</w:t>
      </w:r>
    </w:p>
    <w:p w:rsidR="00294878" w:rsidRPr="00257467" w:rsidRDefault="00294878" w:rsidP="002574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467">
        <w:rPr>
          <w:rFonts w:ascii="Times New Roman" w:hAnsi="Times New Roman" w:cs="Times New Roman"/>
          <w:sz w:val="28"/>
          <w:szCs w:val="28"/>
        </w:rPr>
        <w:t xml:space="preserve">- поощряется наличие дистанционного подключения к мероприятию для расширения охвата и влияния; </w:t>
      </w:r>
    </w:p>
    <w:p w:rsidR="00294878" w:rsidRPr="00257467" w:rsidRDefault="00294878" w:rsidP="00257467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Докладчики:</w:t>
      </w:r>
    </w:p>
    <w:p w:rsidR="00294878" w:rsidRPr="00257467" w:rsidRDefault="00294878" w:rsidP="00257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самостоятельные мероприятия: минимум 10 докладчиков;</w:t>
      </w:r>
    </w:p>
    <w:p w:rsidR="00294878" w:rsidRPr="00257467" w:rsidRDefault="00294878" w:rsidP="00257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параллельные сессии: минимум 6 докладчиков;</w:t>
      </w:r>
    </w:p>
    <w:p w:rsidR="00294878" w:rsidRPr="00257467" w:rsidRDefault="00294878" w:rsidP="00257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заявке должно быть сбалансированное представительство с точки зрения пола и географического распределения (например, докладчики из разных стран/регионов). </w:t>
      </w:r>
    </w:p>
    <w:p w:rsidR="00E53BE6" w:rsidRDefault="00E53BE6" w:rsidP="00257467">
      <w:pPr>
        <w:spacing w:after="0"/>
        <w:rPr>
          <w:sz w:val="28"/>
          <w:szCs w:val="28"/>
        </w:rPr>
      </w:pPr>
    </w:p>
    <w:p w:rsidR="00257467" w:rsidRPr="00257467" w:rsidRDefault="00257467" w:rsidP="00257467">
      <w:pPr>
        <w:spacing w:after="0"/>
        <w:rPr>
          <w:sz w:val="28"/>
          <w:szCs w:val="28"/>
        </w:rPr>
      </w:pPr>
    </w:p>
    <w:p w:rsidR="00257467" w:rsidRPr="00794142" w:rsidRDefault="00257467" w:rsidP="002574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</w:pPr>
      <w:bookmarkStart w:id="0" w:name="_GoBack"/>
      <w:r w:rsidRPr="00794142">
        <w:rPr>
          <w:rFonts w:ascii="Times New Roman" w:eastAsia="Times New Roman" w:hAnsi="Times New Roman" w:cs="Times New Roman"/>
          <w:b/>
          <w:sz w:val="32"/>
          <w:szCs w:val="28"/>
          <w:u w:val="single"/>
          <w:lang w:eastAsia="ru-RU"/>
        </w:rPr>
        <w:t>Отбор заявок</w:t>
      </w:r>
    </w:p>
    <w:bookmarkEnd w:id="0"/>
    <w:p w:rsidR="00257467" w:rsidRPr="00794142" w:rsidRDefault="00257467" w:rsidP="0025746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заявки будут просмотрены секретариатом ANSO по формальному признаку. </w:t>
      </w:r>
    </w:p>
    <w:p w:rsidR="00257467" w:rsidRPr="00794142" w:rsidRDefault="00257467" w:rsidP="0025746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Пригодные заявки будут оценены международными экспертами. </w:t>
      </w:r>
    </w:p>
    <w:p w:rsidR="00257467" w:rsidRPr="00794142" w:rsidRDefault="00257467" w:rsidP="00257467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итогах оценки заявители будут проинформированы по электронной почте. </w:t>
      </w:r>
    </w:p>
    <w:p w:rsidR="00257467" w:rsidRPr="00794142" w:rsidRDefault="00257467" w:rsidP="002574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14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Примечание: не допускается внесение изменений в список организаторов и со-организаторов. </w:t>
      </w:r>
    </w:p>
    <w:p w:rsidR="00257467" w:rsidRPr="00257467" w:rsidRDefault="00257467" w:rsidP="00257467">
      <w:pPr>
        <w:spacing w:after="0"/>
        <w:rPr>
          <w:sz w:val="28"/>
          <w:szCs w:val="28"/>
        </w:rPr>
      </w:pPr>
    </w:p>
    <w:sectPr w:rsidR="00257467" w:rsidRPr="00257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03D6"/>
    <w:multiLevelType w:val="multilevel"/>
    <w:tmpl w:val="8F22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756633"/>
    <w:multiLevelType w:val="multilevel"/>
    <w:tmpl w:val="ECBC8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DA"/>
    <w:rsid w:val="00257467"/>
    <w:rsid w:val="00294878"/>
    <w:rsid w:val="009443DA"/>
    <w:rsid w:val="00E5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ФЛЕЙТА АННА АЛЕКСАНДРОВНА</dc:creator>
  <cp:keywords/>
  <dc:description/>
  <cp:lastModifiedBy>ФЛЕЙТА АННА АЛЕКСАНДРОВНА</cp:lastModifiedBy>
  <cp:revision>3</cp:revision>
  <dcterms:created xsi:type="dcterms:W3CDTF">2025-04-22T11:21:00Z</dcterms:created>
  <dcterms:modified xsi:type="dcterms:W3CDTF">2025-04-22T11:22:00Z</dcterms:modified>
</cp:coreProperties>
</file>